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85" w:rsidRDefault="0035585B" w:rsidP="00B72408">
      <w:pPr>
        <w:pStyle w:val="Heading1"/>
      </w:pPr>
      <w:proofErr w:type="spellStart"/>
      <w:r>
        <w:t>Almonte</w:t>
      </w:r>
      <w:proofErr w:type="spellEnd"/>
      <w:r>
        <w:t xml:space="preserve"> Computer Usage </w:t>
      </w:r>
      <w:r w:rsidR="00D63785">
        <w:t>from January-October of 2015 and 2016</w:t>
      </w:r>
    </w:p>
    <w:p w:rsidR="00D70AD7" w:rsidRDefault="00D63785">
      <w:r>
        <w:rPr>
          <w:noProof/>
        </w:rPr>
        <w:drawing>
          <wp:inline distT="0" distB="0" distL="0" distR="0" wp14:anchorId="0A8B2B1E" wp14:editId="1A0EF2F0">
            <wp:extent cx="238125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8EF5C23-F3CA-4AB2-940E-15B590EA4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654A0B">
        <w:t xml:space="preserve"> </w:t>
      </w:r>
      <w:r>
        <w:rPr>
          <w:noProof/>
        </w:rPr>
        <w:drawing>
          <wp:inline distT="0" distB="0" distL="0" distR="0" wp14:anchorId="2BF4B130" wp14:editId="23323FF4">
            <wp:extent cx="249555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B7B3F0A-DFD9-450E-B6FD-F6151273FB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3785" w:rsidRDefault="00D63785">
      <w:r>
        <w:rPr>
          <w:noProof/>
        </w:rPr>
        <w:drawing>
          <wp:inline distT="0" distB="0" distL="0" distR="0" wp14:anchorId="32250552" wp14:editId="18B70A27">
            <wp:extent cx="4010025" cy="2143125"/>
            <wp:effectExtent l="0" t="0" r="9525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58A17E3-5351-4795-8D4F-3BE42B51D5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B0D966" wp14:editId="76EA022F">
            <wp:extent cx="4095750" cy="219075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25A4DF7-1541-466A-86DF-3F34832681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2FCB" w:rsidRDefault="00512FCB"/>
    <w:p w:rsidR="005B16C4" w:rsidRDefault="005B16C4" w:rsidP="000046D1">
      <w:pPr>
        <w:pStyle w:val="Heading2"/>
      </w:pPr>
      <w:bookmarkStart w:id="0" w:name="_GoBack"/>
      <w:bookmarkEnd w:id="0"/>
    </w:p>
    <w:p w:rsidR="005B16C4" w:rsidRDefault="005B16C4" w:rsidP="000046D1">
      <w:pPr>
        <w:pStyle w:val="Heading2"/>
      </w:pPr>
    </w:p>
    <w:p w:rsidR="005B16C4" w:rsidRDefault="005B16C4" w:rsidP="000046D1">
      <w:pPr>
        <w:pStyle w:val="Heading2"/>
      </w:pPr>
    </w:p>
    <w:p w:rsidR="005B16C4" w:rsidRDefault="005B16C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E23CD8" w:rsidRDefault="00E23CD8" w:rsidP="00E23CD8">
      <w:pPr>
        <w:pStyle w:val="Heading2"/>
      </w:pPr>
      <w:r>
        <w:lastRenderedPageBreak/>
        <w:t>Number of sessions per month by length of wait time in minutes</w:t>
      </w:r>
    </w:p>
    <w:p w:rsidR="00E23CD8" w:rsidRDefault="00E23CD8" w:rsidP="000046D1">
      <w:pPr>
        <w:pStyle w:val="Heading2"/>
      </w:pPr>
      <w:r w:rsidRPr="00A02F65">
        <w:rPr>
          <w:noProof/>
        </w:rPr>
        <w:drawing>
          <wp:inline distT="0" distB="0" distL="0" distR="0" wp14:anchorId="6AA92E67" wp14:editId="77660EC4">
            <wp:extent cx="9144000" cy="5838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D8" w:rsidRDefault="00E23CD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0046D1" w:rsidRDefault="000046D1" w:rsidP="000046D1">
      <w:pPr>
        <w:pStyle w:val="Heading2"/>
      </w:pPr>
      <w:r>
        <w:t xml:space="preserve">Average wait in minutes </w:t>
      </w:r>
      <w:r w:rsidR="0051498A">
        <w:t>by</w:t>
      </w:r>
      <w:r>
        <w:t xml:space="preserve"> hour,</w:t>
      </w:r>
      <w:r w:rsidR="00B72408">
        <w:t xml:space="preserve"> weekday, </w:t>
      </w:r>
      <w:r w:rsidR="0051498A">
        <w:t>and</w:t>
      </w:r>
      <w:r w:rsidR="00B72408">
        <w:t xml:space="preserve"> month</w:t>
      </w:r>
    </w:p>
    <w:tbl>
      <w:tblPr>
        <w:tblW w:w="7000" w:type="dxa"/>
        <w:tblLook w:val="04A0" w:firstRow="1" w:lastRow="0" w:firstColumn="1" w:lastColumn="0" w:noHBand="0" w:noVBand="1"/>
      </w:tblPr>
      <w:tblGrid>
        <w:gridCol w:w="1540"/>
        <w:gridCol w:w="1480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900"/>
      </w:tblGrid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2FCB" w:rsidRPr="00512FCB" w:rsidRDefault="003632A6" w:rsidP="0051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2FCB" w:rsidRPr="00512FCB" w:rsidRDefault="003632A6" w:rsidP="0051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Average</w:t>
            </w:r>
          </w:p>
        </w:tc>
      </w:tr>
      <w:tr w:rsidR="00512FCB" w:rsidRPr="00512FCB" w:rsidTr="00512FC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512FCB" w:rsidRPr="00512FCB" w:rsidTr="00512FC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FCB" w:rsidRPr="00512FCB" w:rsidTr="00512FC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E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6D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DD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12FCB" w:rsidRPr="00512FCB" w:rsidTr="00512FC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8E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CD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512FCB" w:rsidRPr="00512FCB" w:rsidTr="00512FC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512FCB" w:rsidRPr="00512FCB" w:rsidTr="00512FC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1F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BE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2D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8E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FD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7B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5D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2E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8E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6C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6D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DE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AD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1D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5C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2D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8D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2D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6D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4D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3E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DE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EE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9D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3D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5D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6D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1C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3D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AB1B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8D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E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DF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7E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1D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BC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AC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2E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DF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DE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7E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CD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4D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6D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AD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7E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E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8D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8C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DD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FD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EE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0D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CD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3E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9D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E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7C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5D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E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BD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5C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BE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BD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8C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3D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8D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B16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2D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CC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8E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8D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E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AD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0E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DE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4D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ED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DF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2E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AD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2E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8D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BD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1D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3E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3E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BE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C4" w:rsidRDefault="005B16C4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lastRenderedPageBreak/>
              <w:t>Jun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8E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9C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DC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2D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CD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0D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9B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3C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DB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DB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AB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1D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6D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1D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DC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4B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8C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4D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8D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2E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2E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6D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6D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7C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CC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2C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1D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DE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7D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8D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EC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9B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BC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EE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7C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BB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1C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AD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BE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2E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3D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7D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4C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E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0D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8B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AA7A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AA7A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1D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DC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BE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5D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1D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3D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BE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8D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7E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0E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CD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AD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EE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3E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DF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3E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E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ED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CB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3E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BC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6C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AC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EE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2E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8C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AAEB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AB1B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0D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8E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3D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1D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5D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DD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AD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7E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ED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DF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FD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AB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6D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7D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CD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EC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CC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DE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5D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DB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AA2A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6C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4B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5B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DC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BE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5D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EE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7D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3C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BB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5D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BD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8C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3D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100" w:firstLine="141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DF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9D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EE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E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6C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FD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0D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FD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9BC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DC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3D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8E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EE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1D3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DB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4B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AACA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DD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DF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4D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4D7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7D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6D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BD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6D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EE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8E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CC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FC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1C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BBBD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DC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DF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3E6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8D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7C9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BD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EE1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CDD0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</w:tr>
      <w:tr w:rsidR="00512FCB" w:rsidRPr="00512FCB" w:rsidTr="00512FCB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ind w:firstLineChars="200" w:firstLine="28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BE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3E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4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BD0D2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BDE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AA2A5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FCB" w:rsidRPr="00512FCB" w:rsidRDefault="00512FCB" w:rsidP="00512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512FC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</w:tr>
    </w:tbl>
    <w:p w:rsidR="00512FCB" w:rsidRDefault="00512FCB"/>
    <w:p w:rsidR="000046D1" w:rsidRDefault="000046D1"/>
    <w:sectPr w:rsidR="000046D1" w:rsidSect="005B1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0B"/>
    <w:rsid w:val="000046D1"/>
    <w:rsid w:val="0035585B"/>
    <w:rsid w:val="003632A6"/>
    <w:rsid w:val="00512FCB"/>
    <w:rsid w:val="0051498A"/>
    <w:rsid w:val="005B16C4"/>
    <w:rsid w:val="00654A0B"/>
    <w:rsid w:val="008741E0"/>
    <w:rsid w:val="009955D3"/>
    <w:rsid w:val="00A02F65"/>
    <w:rsid w:val="00B72408"/>
    <w:rsid w:val="00B74C1A"/>
    <w:rsid w:val="00B811B7"/>
    <w:rsid w:val="00D63785"/>
    <w:rsid w:val="00D70AD7"/>
    <w:rsid w:val="00D7501B"/>
    <w:rsid w:val="00E2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F422"/>
  <w15:chartTrackingRefBased/>
  <w15:docId w15:val="{7A5476A1-3CDD-4533-9B2E-4D564F50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46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72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mlsfiles2\DIR\Pilot%20Projects\AL%20Laptop%20Kiosk\Data\Tables%202017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mlsfiles2\DIR\Pilot%20Projects\AL%20Laptop%20Kiosk\Data\Tables%202017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mlsfiles2\DIR\Pilot%20Projects\AL%20Laptop%20Kiosk\Data\Tables%202017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mlsfiles2\DIR\Pilot%20Projects\AL%20Laptop%20Kiosk\Data\Tables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2016 (Jan-Oct) Sessions and</a:t>
            </a:r>
            <a:r>
              <a:rPr lang="en-US" baseline="0"/>
              <a:t> Wait Time (minutes)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1"/>
          <c:order val="0"/>
          <c:tx>
            <c:strRef>
              <c:f>Tables!$X$7:$X$8</c:f>
              <c:strCache>
                <c:ptCount val="2"/>
                <c:pt idx="0">
                  <c:v>2016</c:v>
                </c:pt>
                <c:pt idx="1">
                  <c:v>Jan-Oct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Tables!$W$9:$W$11</c:f>
              <c:strCache>
                <c:ptCount val="3"/>
                <c:pt idx="0">
                  <c:v>0 - 5</c:v>
                </c:pt>
                <c:pt idx="1">
                  <c:v>5 - 20</c:v>
                </c:pt>
                <c:pt idx="2">
                  <c:v>20 +</c:v>
                </c:pt>
              </c:strCache>
            </c:strRef>
          </c:cat>
          <c:val>
            <c:numRef>
              <c:f>Tables!$X$9:$X$11</c:f>
              <c:numCache>
                <c:formatCode>#,##0</c:formatCode>
                <c:ptCount val="3"/>
                <c:pt idx="0">
                  <c:v>44533</c:v>
                </c:pt>
                <c:pt idx="1">
                  <c:v>5323</c:v>
                </c:pt>
                <c:pt idx="2">
                  <c:v>5337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6B-4A3A-9D60-E044DF9A3D90}"/>
            </c:ext>
          </c:extLst>
        </c:ser>
        <c:ser>
          <c:idx val="0"/>
          <c:order val="1"/>
          <c:tx>
            <c:strRef>
              <c:f>Tables!$X$7:$X$8</c:f>
              <c:strCache>
                <c:ptCount val="2"/>
                <c:pt idx="0">
                  <c:v>2016</c:v>
                </c:pt>
                <c:pt idx="1">
                  <c:v>Jan-Oct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B6B-4A3A-9D60-E044DF9A3D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DB6B-4A3A-9D60-E044DF9A3D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DB6B-4A3A-9D60-E044DF9A3D90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Tables!$W$9:$W$11</c:f>
              <c:strCache>
                <c:ptCount val="3"/>
                <c:pt idx="0">
                  <c:v>0 - 5</c:v>
                </c:pt>
                <c:pt idx="1">
                  <c:v>5 - 20</c:v>
                </c:pt>
                <c:pt idx="2">
                  <c:v>20 +</c:v>
                </c:pt>
              </c:strCache>
            </c:strRef>
          </c:cat>
          <c:val>
            <c:numRef>
              <c:f>Tables!$X$9:$X$11</c:f>
              <c:numCache>
                <c:formatCode>#,##0</c:formatCode>
                <c:ptCount val="3"/>
                <c:pt idx="0">
                  <c:v>44533</c:v>
                </c:pt>
                <c:pt idx="1">
                  <c:v>5323</c:v>
                </c:pt>
                <c:pt idx="2">
                  <c:v>5337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B6B-4A3A-9D60-E044DF9A3D9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2015 (Jan-Oct) Sessions and Wait Time (minutes)</a:t>
            </a:r>
            <a:endParaRPr lang="en-US" sz="1400">
              <a:effectLst/>
            </a:endParaRPr>
          </a:p>
        </c:rich>
      </c:tx>
      <c:layout>
        <c:manualLayout>
          <c:xMode val="edge"/>
          <c:yMode val="edge"/>
          <c:x val="0.11707639598485306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Tables!$Q$3:$Q$4</c:f>
              <c:strCache>
                <c:ptCount val="2"/>
                <c:pt idx="0">
                  <c:v>2015</c:v>
                </c:pt>
                <c:pt idx="1">
                  <c:v>Jan-Oct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2D-4943-BB0C-FD2229A5BD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2D-4943-BB0C-FD2229A5BD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2D-4943-BB0C-FD2229A5BD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Tables!$P$5:$P$7</c:f>
              <c:strCache>
                <c:ptCount val="3"/>
                <c:pt idx="0">
                  <c:v>0 - 5</c:v>
                </c:pt>
                <c:pt idx="1">
                  <c:v>5 - 20</c:v>
                </c:pt>
                <c:pt idx="2">
                  <c:v>20 +</c:v>
                </c:pt>
              </c:strCache>
            </c:strRef>
          </c:cat>
          <c:val>
            <c:numRef>
              <c:f>Tables!$Q$5:$Q$7</c:f>
              <c:numCache>
                <c:formatCode>#,##0</c:formatCode>
                <c:ptCount val="3"/>
                <c:pt idx="0">
                  <c:v>40891</c:v>
                </c:pt>
                <c:pt idx="1">
                  <c:v>7043</c:v>
                </c:pt>
                <c:pt idx="2">
                  <c:v>8419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2D-4943-BB0C-FD2229A5BDD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Sessions by Wait Time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Tables!$Q$2:$Q$4</c:f>
              <c:strCache>
                <c:ptCount val="3"/>
                <c:pt idx="0">
                  <c:v>Sessions</c:v>
                </c:pt>
                <c:pt idx="1">
                  <c:v>2015</c:v>
                </c:pt>
                <c:pt idx="2">
                  <c:v>Jan-Oct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Tables!$P$5:$P$7</c:f>
              <c:strCache>
                <c:ptCount val="3"/>
                <c:pt idx="0">
                  <c:v>0 - 5</c:v>
                </c:pt>
                <c:pt idx="1">
                  <c:v>5 - 20</c:v>
                </c:pt>
                <c:pt idx="2">
                  <c:v>20 +</c:v>
                </c:pt>
              </c:strCache>
            </c:strRef>
          </c:cat>
          <c:val>
            <c:numRef>
              <c:f>Tables!$Q$5:$Q$7</c:f>
              <c:numCache>
                <c:formatCode>#,##0</c:formatCode>
                <c:ptCount val="3"/>
                <c:pt idx="0">
                  <c:v>40891</c:v>
                </c:pt>
                <c:pt idx="1">
                  <c:v>7043</c:v>
                </c:pt>
                <c:pt idx="2">
                  <c:v>8419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90-4381-98E3-CA50544A5A71}"/>
            </c:ext>
          </c:extLst>
        </c:ser>
        <c:ser>
          <c:idx val="1"/>
          <c:order val="1"/>
          <c:tx>
            <c:strRef>
              <c:f>Tables!$R$2:$R$4</c:f>
              <c:strCache>
                <c:ptCount val="3"/>
                <c:pt idx="0">
                  <c:v>Sessions</c:v>
                </c:pt>
                <c:pt idx="1">
                  <c:v>2016</c:v>
                </c:pt>
                <c:pt idx="2">
                  <c:v>Jan-Oct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Tables!$P$5:$P$7</c:f>
              <c:strCache>
                <c:ptCount val="3"/>
                <c:pt idx="0">
                  <c:v>0 - 5</c:v>
                </c:pt>
                <c:pt idx="1">
                  <c:v>5 - 20</c:v>
                </c:pt>
                <c:pt idx="2">
                  <c:v>20 +</c:v>
                </c:pt>
              </c:strCache>
            </c:strRef>
          </c:cat>
          <c:val>
            <c:numRef>
              <c:f>Tables!$R$5:$R$7</c:f>
              <c:numCache>
                <c:formatCode>#,##0</c:formatCode>
                <c:ptCount val="3"/>
                <c:pt idx="0">
                  <c:v>44533</c:v>
                </c:pt>
                <c:pt idx="1">
                  <c:v>5323</c:v>
                </c:pt>
                <c:pt idx="2">
                  <c:v>5337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90-4381-98E3-CA50544A5A7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42011592"/>
        <c:axId val="742012248"/>
      </c:barChart>
      <c:catAx>
        <c:axId val="742011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Average</a:t>
                </a:r>
                <a:r>
                  <a:rPr lang="en-US" baseline="0"/>
                  <a:t> Wait (min)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2012248"/>
        <c:crosses val="autoZero"/>
        <c:auto val="1"/>
        <c:lblAlgn val="ctr"/>
        <c:lblOffset val="100"/>
        <c:noMultiLvlLbl val="0"/>
      </c:catAx>
      <c:valAx>
        <c:axId val="742012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Sessions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201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[Tables 2017.xlsx]Monthly average!PivotTable8</c:name>
    <c:fmtId val="15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Average Wait Per Month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'Monthly average'!$B$3:$B$4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'Monthly average'!$A$5:$A$15</c:f>
              <c:strCache>
                <c:ptCount val="10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</c:strCache>
            </c:strRef>
          </c:cat>
          <c:val>
            <c:numRef>
              <c:f>'Monthly average'!$B$5:$B$15</c:f>
              <c:numCache>
                <c:formatCode>0</c:formatCode>
                <c:ptCount val="10"/>
                <c:pt idx="0">
                  <c:v>6.0859538784067082</c:v>
                </c:pt>
                <c:pt idx="1">
                  <c:v>4.3851540616246503</c:v>
                </c:pt>
                <c:pt idx="2">
                  <c:v>7.3990338164251206</c:v>
                </c:pt>
                <c:pt idx="3">
                  <c:v>7.9227738376674548</c:v>
                </c:pt>
                <c:pt idx="4">
                  <c:v>6.964425162689805</c:v>
                </c:pt>
                <c:pt idx="5">
                  <c:v>11.794667991389304</c:v>
                </c:pt>
                <c:pt idx="6">
                  <c:v>11.137016387903362</c:v>
                </c:pt>
                <c:pt idx="7">
                  <c:v>8.5475807891447957</c:v>
                </c:pt>
                <c:pt idx="8">
                  <c:v>7.0399164054336465</c:v>
                </c:pt>
                <c:pt idx="9">
                  <c:v>9.4973802395209574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63-49B7-B5F8-365EAA560F88}"/>
            </c:ext>
          </c:extLst>
        </c:ser>
        <c:ser>
          <c:idx val="1"/>
          <c:order val="1"/>
          <c:tx>
            <c:strRef>
              <c:f>'Monthly average'!$C$3:$C$4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'Monthly average'!$A$5:$A$15</c:f>
              <c:strCache>
                <c:ptCount val="10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</c:strCache>
            </c:strRef>
          </c:cat>
          <c:val>
            <c:numRef>
              <c:f>'Monthly average'!$C$5:$C$15</c:f>
              <c:numCache>
                <c:formatCode>0</c:formatCode>
                <c:ptCount val="10"/>
                <c:pt idx="0">
                  <c:v>2.8109682603455202</c:v>
                </c:pt>
                <c:pt idx="1">
                  <c:v>4.7269084351833301</c:v>
                </c:pt>
                <c:pt idx="2">
                  <c:v>5.580739870816207</c:v>
                </c:pt>
                <c:pt idx="3">
                  <c:v>2.8646841862609498</c:v>
                </c:pt>
                <c:pt idx="4">
                  <c:v>3.9892131979695433</c:v>
                </c:pt>
                <c:pt idx="5">
                  <c:v>7.6930557925268728</c:v>
                </c:pt>
                <c:pt idx="6">
                  <c:v>4.8035230352303522</c:v>
                </c:pt>
                <c:pt idx="7">
                  <c:v>5.4511708586296619</c:v>
                </c:pt>
                <c:pt idx="8">
                  <c:v>5.0908326324642559</c:v>
                </c:pt>
                <c:pt idx="9">
                  <c:v>6.9902309058614565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63-49B7-B5F8-365EAA560F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03792712"/>
        <c:axId val="803793040"/>
      </c:lineChart>
      <c:catAx>
        <c:axId val="8037927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Month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3793040"/>
        <c:crosses val="autoZero"/>
        <c:auto val="1"/>
        <c:lblAlgn val="ctr"/>
        <c:lblOffset val="100"/>
        <c:noMultiLvlLbl val="0"/>
      </c:catAx>
      <c:valAx>
        <c:axId val="803793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Minutes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3792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Thompson</dc:creator>
  <cp:keywords/>
  <dc:description/>
  <cp:lastModifiedBy>Vicki Thompson</cp:lastModifiedBy>
  <cp:revision>2</cp:revision>
  <dcterms:created xsi:type="dcterms:W3CDTF">2017-01-30T21:29:00Z</dcterms:created>
  <dcterms:modified xsi:type="dcterms:W3CDTF">2017-01-31T14:53:00Z</dcterms:modified>
</cp:coreProperties>
</file>