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5D" w:rsidRDefault="00A54078"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15.4pt;margin-top:414pt;width:196.1pt;height:84.25pt;z-index:251666432;mso-width-relative:margin;mso-height-relative:margin" filled="f" stroked="f">
            <v:textbox style="mso-next-textbox:#_x0000_s1034">
              <w:txbxContent>
                <w:p w:rsidR="00A54078" w:rsidRPr="00A54078" w:rsidRDefault="00A54078" w:rsidP="00A54078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b/>
                      <w:color w:val="000000" w:themeColor="text1"/>
                      <w:sz w:val="32"/>
                      <w:szCs w:val="32"/>
                    </w:rPr>
                  </w:pPr>
                  <w:r w:rsidRPr="00A54078">
                    <w:rPr>
                      <w:rFonts w:asciiTheme="minorHAnsi" w:hAnsiTheme="minorHAnsi"/>
                      <w:b/>
                      <w:color w:val="000000" w:themeColor="text1"/>
                      <w:sz w:val="32"/>
                      <w:szCs w:val="32"/>
                    </w:rPr>
                    <w:t>Downtown Library</w:t>
                  </w:r>
                </w:p>
                <w:p w:rsidR="00A54078" w:rsidRPr="00A54078" w:rsidRDefault="00A54078" w:rsidP="00A54078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b/>
                      <w:color w:val="000000" w:themeColor="text1"/>
                      <w:sz w:val="32"/>
                      <w:szCs w:val="32"/>
                    </w:rPr>
                  </w:pPr>
                  <w:r w:rsidRPr="00A54078">
                    <w:rPr>
                      <w:rFonts w:asciiTheme="minorHAnsi" w:hAnsiTheme="minorHAnsi"/>
                      <w:b/>
                      <w:color w:val="000000" w:themeColor="text1"/>
                      <w:sz w:val="32"/>
                      <w:szCs w:val="32"/>
                    </w:rPr>
                    <w:t>300 Park Ave | 231-8650</w:t>
                  </w:r>
                </w:p>
              </w:txbxContent>
            </v:textbox>
          </v:shape>
        </w:pict>
      </w:r>
      <w:r w:rsidR="003B60E1">
        <w:rPr>
          <w:noProof/>
          <w:color w:val="000000" w:themeColor="text1"/>
        </w:rPr>
        <w:pict>
          <v:shape id="_x0000_s1033" type="#_x0000_t202" style="position:absolute;margin-left:109pt;margin-top:414pt;width:196.1pt;height:84.25pt;z-index:251665408;mso-width-relative:margin;mso-height-relative:margin" filled="f" stroked="f">
            <v:textbox style="mso-next-textbox:#_x0000_s1033">
              <w:txbxContent>
                <w:p w:rsidR="003B60E1" w:rsidRPr="00A54078" w:rsidRDefault="003B60E1" w:rsidP="003B60E1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b/>
                      <w:color w:val="000000" w:themeColor="text1"/>
                      <w:sz w:val="32"/>
                      <w:szCs w:val="32"/>
                    </w:rPr>
                  </w:pPr>
                  <w:r w:rsidRPr="00A54078">
                    <w:rPr>
                      <w:rFonts w:asciiTheme="minorHAnsi" w:hAnsiTheme="minorHAnsi"/>
                      <w:b/>
                      <w:color w:val="000000" w:themeColor="text1"/>
                      <w:sz w:val="32"/>
                      <w:szCs w:val="32"/>
                    </w:rPr>
                    <w:t>Downtown Library</w:t>
                  </w:r>
                </w:p>
                <w:p w:rsidR="003B60E1" w:rsidRPr="00A54078" w:rsidRDefault="003B60E1" w:rsidP="003B60E1">
                  <w:pPr>
                    <w:pStyle w:val="BasicParagraph"/>
                    <w:spacing w:line="240" w:lineRule="auto"/>
                    <w:jc w:val="right"/>
                    <w:rPr>
                      <w:rFonts w:asciiTheme="minorHAnsi" w:hAnsiTheme="minorHAnsi"/>
                      <w:b/>
                      <w:color w:val="000000" w:themeColor="text1"/>
                      <w:sz w:val="32"/>
                      <w:szCs w:val="32"/>
                    </w:rPr>
                  </w:pPr>
                  <w:r w:rsidRPr="00A54078">
                    <w:rPr>
                      <w:rFonts w:asciiTheme="minorHAnsi" w:hAnsiTheme="minorHAnsi"/>
                      <w:b/>
                      <w:color w:val="000000" w:themeColor="text1"/>
                      <w:sz w:val="32"/>
                      <w:szCs w:val="32"/>
                    </w:rPr>
                    <w:t>300 Park Ave | 231-8650</w:t>
                  </w:r>
                </w:p>
              </w:txbxContent>
            </v:textbox>
          </v:shape>
        </w:pict>
      </w:r>
      <w:r w:rsidR="003B60E1">
        <w:rPr>
          <w:noProof/>
          <w:color w:val="000000" w:themeColor="text1"/>
        </w:rPr>
        <w:pict>
          <v:shape id="_x0000_s1032" type="#_x0000_t202" style="position:absolute;margin-left:354.6pt;margin-top:345pt;width:160.8pt;height:92.25pt;z-index:251664384;mso-width-relative:margin;mso-height-relative:margin" filled="f" stroked="f">
            <v:textbox style="mso-next-textbox:#_x0000_s1032">
              <w:txbxContent>
                <w:p w:rsidR="003B60E1" w:rsidRPr="003B60E1" w:rsidRDefault="003B60E1" w:rsidP="003B60E1">
                  <w:pPr>
                    <w:pStyle w:val="BasicParagraph"/>
                    <w:spacing w:line="420" w:lineRule="exact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44"/>
                      <w:szCs w:val="44"/>
                    </w:rPr>
                  </w:pPr>
                  <w:r w:rsidRPr="003B60E1">
                    <w:rPr>
                      <w:rFonts w:asciiTheme="minorHAnsi" w:hAnsiTheme="minorHAnsi"/>
                      <w:b/>
                      <w:color w:val="000000" w:themeColor="text1"/>
                      <w:sz w:val="44"/>
                      <w:szCs w:val="44"/>
                    </w:rPr>
                    <w:t>August 6</w:t>
                  </w:r>
                </w:p>
                <w:p w:rsidR="003B60E1" w:rsidRPr="003B60E1" w:rsidRDefault="003B60E1" w:rsidP="003B60E1">
                  <w:pPr>
                    <w:pStyle w:val="BasicParagraph"/>
                    <w:spacing w:line="420" w:lineRule="exact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44"/>
                      <w:szCs w:val="44"/>
                    </w:rPr>
                  </w:pPr>
                  <w:r w:rsidRPr="003B60E1">
                    <w:rPr>
                      <w:rFonts w:asciiTheme="minorHAnsi" w:hAnsiTheme="minorHAnsi"/>
                      <w:b/>
                      <w:color w:val="000000" w:themeColor="text1"/>
                      <w:sz w:val="44"/>
                      <w:szCs w:val="44"/>
                    </w:rPr>
                    <w:t>4pm</w:t>
                  </w:r>
                </w:p>
              </w:txbxContent>
            </v:textbox>
          </v:shape>
        </w:pict>
      </w:r>
      <w:r w:rsidR="003B60E1" w:rsidRPr="003B60E1">
        <w:rPr>
          <w:noProof/>
          <w:color w:val="000000" w:themeColor="text1"/>
        </w:rPr>
        <w:pict>
          <v:shape id="_x0000_s1031" type="#_x0000_t202" style="position:absolute;margin-left:-51.8pt;margin-top:345pt;width:160.8pt;height:92.25pt;z-index:251663360;mso-width-relative:margin;mso-height-relative:margin" filled="f" stroked="f">
            <v:textbox style="mso-next-textbox:#_x0000_s1031">
              <w:txbxContent>
                <w:p w:rsidR="003B60E1" w:rsidRPr="003B60E1" w:rsidRDefault="003B60E1" w:rsidP="003B60E1">
                  <w:pPr>
                    <w:pStyle w:val="BasicParagraph"/>
                    <w:spacing w:line="420" w:lineRule="exact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44"/>
                      <w:szCs w:val="44"/>
                    </w:rPr>
                  </w:pPr>
                  <w:r w:rsidRPr="003B60E1">
                    <w:rPr>
                      <w:rFonts w:asciiTheme="minorHAnsi" w:hAnsiTheme="minorHAnsi"/>
                      <w:b/>
                      <w:color w:val="000000" w:themeColor="text1"/>
                      <w:sz w:val="44"/>
                      <w:szCs w:val="44"/>
                    </w:rPr>
                    <w:t>August 6</w:t>
                  </w:r>
                </w:p>
                <w:p w:rsidR="003B60E1" w:rsidRPr="003B60E1" w:rsidRDefault="003B60E1" w:rsidP="003B60E1">
                  <w:pPr>
                    <w:pStyle w:val="BasicParagraph"/>
                    <w:spacing w:line="420" w:lineRule="exact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44"/>
                      <w:szCs w:val="44"/>
                    </w:rPr>
                  </w:pPr>
                  <w:r w:rsidRPr="003B60E1">
                    <w:rPr>
                      <w:rFonts w:asciiTheme="minorHAnsi" w:hAnsiTheme="minorHAnsi"/>
                      <w:b/>
                      <w:color w:val="000000" w:themeColor="text1"/>
                      <w:sz w:val="44"/>
                      <w:szCs w:val="44"/>
                    </w:rPr>
                    <w:t>4pm</w:t>
                  </w:r>
                </w:p>
              </w:txbxContent>
            </v:textbox>
          </v:shape>
        </w:pict>
      </w:r>
      <w:r w:rsidR="003B60E1">
        <w:rPr>
          <w:noProof/>
          <w:color w:val="000000" w:themeColor="text1"/>
        </w:rPr>
        <w:pict>
          <v:shape id="_x0000_s1030" type="#_x0000_t202" style="position:absolute;margin-left:345.75pt;margin-top:469.5pt;width:211.55pt;height:54.75pt;z-index:251662336;mso-width-relative:margin;mso-height-relative:margin" filled="f" stroked="f">
            <v:textbox style="mso-next-textbox:#_x0000_s1030">
              <w:txbxContent>
                <w:p w:rsidR="003B60E1" w:rsidRPr="003B60E1" w:rsidRDefault="003B60E1" w:rsidP="003B60E1">
                  <w:pPr>
                    <w:pStyle w:val="BasicParagraph"/>
                    <w:jc w:val="both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Dant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.</w:t>
                  </w:r>
                  <w:proofErr w:type="gram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Lignis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corerunti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a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simolorit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velibusa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volo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eserro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inctiatem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facerspiet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ulparci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enienia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aut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ut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qui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optaepe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rsperrum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volor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molorum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eveleniam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velitatur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as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voluptu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mquatati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blaut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aut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maio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.</w:t>
                  </w:r>
                  <w:proofErr w:type="gram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Et</w:t>
                  </w:r>
                  <w:proofErr w:type="gram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earum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dus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simus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, ad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essint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lit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veriosantium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dolorrum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natur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aut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eicias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dolupid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ellauda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ecestruptur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alitionsedia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dendici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istiam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eveliciendi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quatatur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solorent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quam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simus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 w:rsidR="003B60E1" w:rsidRPr="003B60E1">
        <w:rPr>
          <w:noProof/>
          <w:color w:val="000000" w:themeColor="text1"/>
        </w:rPr>
        <w:pict>
          <v:shape id="_x0000_s1029" type="#_x0000_t202" style="position:absolute;margin-left:-57.8pt;margin-top:469.5pt;width:211.55pt;height:54.75pt;z-index:251661312;mso-width-relative:margin;mso-height-relative:margin" filled="f" stroked="f">
            <v:textbox style="mso-next-textbox:#_x0000_s1029">
              <w:txbxContent>
                <w:p w:rsidR="003B60E1" w:rsidRPr="003B60E1" w:rsidRDefault="003B60E1" w:rsidP="003B60E1">
                  <w:pPr>
                    <w:pStyle w:val="BasicParagraph"/>
                    <w:jc w:val="both"/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Dant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.</w:t>
                  </w:r>
                  <w:proofErr w:type="gram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Lignis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corerunti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a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simolorit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velibusa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volo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eserro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inctiatem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facerspiet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ulparci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enienia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aut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ut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qui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optaepe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rsperrum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volor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molorum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eveleniam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velitatur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as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voluptu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mquatati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blaut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aut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maio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.</w:t>
                  </w:r>
                  <w:proofErr w:type="gram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Et</w:t>
                  </w:r>
                  <w:proofErr w:type="gram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earum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dus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simus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, ad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essint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lit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veriosantium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dolorrum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natur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aut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eicias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dolupid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ellauda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ecestruptur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alitionsedia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dendici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istiam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eveliciendi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quatatur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solorent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 xml:space="preserve"> quam </w:t>
                  </w:r>
                  <w:proofErr w:type="spellStart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simus</w:t>
                  </w:r>
                  <w:proofErr w:type="spellEnd"/>
                  <w:r w:rsidRPr="003B60E1">
                    <w:rPr>
                      <w:rFonts w:asciiTheme="minorHAnsi" w:hAnsiTheme="minorHAnsi"/>
                      <w:color w:val="000000" w:themeColor="text1"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 w:rsidR="00FC7B81">
        <w:rPr>
          <w:noProof/>
          <w:lang w:eastAsia="zh-TW"/>
        </w:rPr>
        <w:pict>
          <v:shape id="_x0000_s1027" type="#_x0000_t202" style="position:absolute;margin-left:-6.4pt;margin-top:629.7pt;width:325.45pt;height:368.35pt;z-index:251660288;mso-width-relative:margin;mso-height-relative:margin" fillcolor="white [3212]" stroked="f">
            <v:textbox style="mso-next-textbox:#_x0000_s1027">
              <w:txbxContent>
                <w:p w:rsidR="003B60E1" w:rsidRDefault="003B60E1">
                  <w:r>
                    <w:t>Insert information here</w:t>
                  </w:r>
                </w:p>
              </w:txbxContent>
            </v:textbox>
          </v:shape>
        </w:pict>
      </w:r>
    </w:p>
    <w:sectPr w:rsidR="000E0C5D" w:rsidSect="00520CB5">
      <w:headerReference w:type="default" r:id="rId6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0E1" w:rsidRDefault="003B60E1" w:rsidP="004E6E60">
      <w:pPr>
        <w:spacing w:after="0" w:line="240" w:lineRule="auto"/>
      </w:pPr>
      <w:r>
        <w:separator/>
      </w:r>
    </w:p>
  </w:endnote>
  <w:endnote w:type="continuationSeparator" w:id="0">
    <w:p w:rsidR="003B60E1" w:rsidRDefault="003B60E1" w:rsidP="004E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0E1" w:rsidRDefault="003B60E1" w:rsidP="004E6E60">
      <w:pPr>
        <w:spacing w:after="0" w:line="240" w:lineRule="auto"/>
      </w:pPr>
      <w:r>
        <w:separator/>
      </w:r>
    </w:p>
  </w:footnote>
  <w:footnote w:type="continuationSeparator" w:id="0">
    <w:p w:rsidR="003B60E1" w:rsidRDefault="003B60E1" w:rsidP="004E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E1" w:rsidRDefault="003B60E1">
    <w:pPr>
      <w:pStyle w:val="Header"/>
    </w:pPr>
    <w:r w:rsidRPr="00107459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4236209</wp:posOffset>
          </wp:positionH>
          <wp:positionV relativeFrom="paragraph">
            <wp:posOffset>-348018</wp:posOffset>
          </wp:positionV>
          <wp:extent cx="4866849" cy="7519917"/>
          <wp:effectExtent l="19050" t="0" r="0" b="0"/>
          <wp:wrapNone/>
          <wp:docPr id="36" name="Picture 14" descr="C:\Users\MACDIRWS\Desktop\container gardening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MACDIRWS\Desktop\container gardening backgroun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6849" cy="7519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-922646</wp:posOffset>
          </wp:positionH>
          <wp:positionV relativeFrom="paragraph">
            <wp:posOffset>-348018</wp:posOffset>
          </wp:positionV>
          <wp:extent cx="4862507" cy="7519917"/>
          <wp:effectExtent l="19050" t="0" r="0" b="0"/>
          <wp:wrapNone/>
          <wp:docPr id="35" name="Picture 14" descr="C:\Users\MACDIRWS\Desktop\container gardening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MACDIRWS\Desktop\container gardening backgroun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8143" cy="7528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E6E60"/>
    <w:rsid w:val="000E0C5D"/>
    <w:rsid w:val="00107459"/>
    <w:rsid w:val="0023772C"/>
    <w:rsid w:val="002E5A45"/>
    <w:rsid w:val="00321DBE"/>
    <w:rsid w:val="00356ED1"/>
    <w:rsid w:val="003B60E1"/>
    <w:rsid w:val="004E1E2E"/>
    <w:rsid w:val="004E6E60"/>
    <w:rsid w:val="00520CB5"/>
    <w:rsid w:val="005D1571"/>
    <w:rsid w:val="00745169"/>
    <w:rsid w:val="00906C3A"/>
    <w:rsid w:val="00906E15"/>
    <w:rsid w:val="0098526D"/>
    <w:rsid w:val="00A21532"/>
    <w:rsid w:val="00A54078"/>
    <w:rsid w:val="00A5524C"/>
    <w:rsid w:val="00A82AFA"/>
    <w:rsid w:val="00B62280"/>
    <w:rsid w:val="00C553E5"/>
    <w:rsid w:val="00DC795A"/>
    <w:rsid w:val="00DD76B2"/>
    <w:rsid w:val="00F06753"/>
    <w:rsid w:val="00FC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E60"/>
  </w:style>
  <w:style w:type="paragraph" w:styleId="Footer">
    <w:name w:val="footer"/>
    <w:basedOn w:val="Normal"/>
    <w:link w:val="FooterChar"/>
    <w:uiPriority w:val="99"/>
    <w:semiHidden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E60"/>
  </w:style>
  <w:style w:type="paragraph" w:styleId="BalloonText">
    <w:name w:val="Balloon Text"/>
    <w:basedOn w:val="Normal"/>
    <w:link w:val="BalloonTextChar"/>
    <w:uiPriority w:val="99"/>
    <w:semiHidden/>
    <w:unhideWhenUsed/>
    <w:rsid w:val="004E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6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B60E1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MACDIRWS</dc:creator>
  <cp:lastModifiedBy>macgdvews</cp:lastModifiedBy>
  <cp:revision>3</cp:revision>
  <dcterms:created xsi:type="dcterms:W3CDTF">2014-02-20T19:41:00Z</dcterms:created>
  <dcterms:modified xsi:type="dcterms:W3CDTF">2014-02-25T22:12:00Z</dcterms:modified>
</cp:coreProperties>
</file>