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B47192"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8.35pt;margin-top:469.1pt;width:152.05pt;height:58pt;z-index:251666432;mso-width-relative:margin;mso-height-relative:margin" filled="f" stroked="f">
            <v:textbox style="mso-next-textbox:#_x0000_s1034">
              <w:txbxContent>
                <w:p w:rsidR="00B47192" w:rsidRPr="000D0434" w:rsidRDefault="00B47192" w:rsidP="00B47192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B47192" w:rsidRPr="000D0434" w:rsidRDefault="00B47192" w:rsidP="00B47192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3" type="#_x0000_t202" style="position:absolute;margin-left:160pt;margin-top:469.1pt;width:152.05pt;height:58pt;z-index:251665408;mso-width-relative:margin;mso-height-relative:margin" filled="f" stroked="f">
            <v:textbox style="mso-next-textbox:#_x0000_s1033">
              <w:txbxContent>
                <w:p w:rsidR="00B47192" w:rsidRPr="000D0434" w:rsidRDefault="00B47192" w:rsidP="00B47192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Downtown Library</w:t>
                  </w:r>
                </w:p>
                <w:p w:rsidR="00B47192" w:rsidRPr="000D0434" w:rsidRDefault="00B47192" w:rsidP="00B47192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0D0434">
                    <w:rPr>
                      <w:rFonts w:asciiTheme="minorHAnsi" w:hAnsiTheme="minorHAnsi"/>
                      <w:color w:val="FFFFFF" w:themeColor="background1"/>
                    </w:rPr>
                    <w:t>300 Park Ave | 231-8650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2" type="#_x0000_t202" style="position:absolute;margin-left:353.65pt;margin-top:136.95pt;width:160.8pt;height:39.4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B47192" w:rsidRPr="00B47192" w:rsidRDefault="00B47192" w:rsidP="00B47192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B47192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 w:rsidRPr="00B47192">
        <w:rPr>
          <w:noProof/>
          <w:color w:val="000000" w:themeColor="text1"/>
        </w:rPr>
        <w:pict>
          <v:shape id="_x0000_s1031" type="#_x0000_t202" style="position:absolute;margin-left:-47.15pt;margin-top:136.95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B47192" w:rsidRPr="00B47192" w:rsidRDefault="00B47192" w:rsidP="00B47192">
                  <w:pPr>
                    <w:pStyle w:val="BasicParagraph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B47192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3.65pt;margin-top:49.85pt;width:227.55pt;height:87.1pt;z-index:251662336;mso-width-relative:margin;mso-height-relative:margin" filled="f" stroked="f">
            <v:textbox style="mso-next-textbox:#_x0000_s1030">
              <w:txbxContent>
                <w:p w:rsidR="00B47192" w:rsidRPr="00B47192" w:rsidRDefault="00B47192" w:rsidP="00B47192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7.15pt;margin-top:49.85pt;width:227.55pt;height:87.1pt;z-index:251661312;mso-width-relative:margin;mso-height-relative:margin" filled="f" stroked="f">
            <v:textbox style="mso-next-textbox:#_x0000_s1029">
              <w:txbxContent>
                <w:p w:rsidR="00B47192" w:rsidRPr="00B47192" w:rsidRDefault="00B47192" w:rsidP="00B47192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B4719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D5152A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906E15">
    <w:pPr>
      <w:pStyle w:val="Header"/>
    </w:pPr>
    <w:r w:rsidRPr="00906E1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4272455</wp:posOffset>
          </wp:positionH>
          <wp:positionV relativeFrom="paragraph">
            <wp:posOffset>-346841</wp:posOffset>
          </wp:positionV>
          <wp:extent cx="4899791" cy="7583214"/>
          <wp:effectExtent l="19050" t="0" r="0" b="0"/>
          <wp:wrapNone/>
          <wp:docPr id="19" name="Picture 6" descr="C:\Users\MACDIRWS\Desktop\NW-Chess Club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CDIRWS\Desktop\NW-Chess Club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791" cy="7583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-784991</wp:posOffset>
          </wp:positionH>
          <wp:positionV relativeFrom="paragraph">
            <wp:posOffset>-346842</wp:posOffset>
          </wp:positionV>
          <wp:extent cx="4896486" cy="7583213"/>
          <wp:effectExtent l="19050" t="0" r="0" b="0"/>
          <wp:wrapNone/>
          <wp:docPr id="8" name="Picture 6" descr="C:\Users\MACDIRWS\Desktop\NW-Chess Club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CDIRWS\Desktop\NW-Chess Club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486" cy="7583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772C"/>
    <w:rsid w:val="00321DBE"/>
    <w:rsid w:val="00356ED1"/>
    <w:rsid w:val="004E1E2E"/>
    <w:rsid w:val="004E6E60"/>
    <w:rsid w:val="00520CB5"/>
    <w:rsid w:val="005D1571"/>
    <w:rsid w:val="00906E15"/>
    <w:rsid w:val="00A21532"/>
    <w:rsid w:val="00A5524C"/>
    <w:rsid w:val="00B47192"/>
    <w:rsid w:val="00C553E5"/>
    <w:rsid w:val="00D5152A"/>
    <w:rsid w:val="00DC795A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4719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2014-02-20T19:32:00Z</dcterms:created>
  <dcterms:modified xsi:type="dcterms:W3CDTF">2014-02-25T21:42:00Z</dcterms:modified>
</cp:coreProperties>
</file>