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9E19C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2.75pt;margin-top:316.15pt;width:478.95pt;height:106.45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9E19C1" w:rsidRDefault="00D94F48" w:rsidP="00D94F48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CD2D"/>
                      <w:sz w:val="144"/>
                      <w:szCs w:val="144"/>
                    </w:rPr>
                  </w:pPr>
                  <w:r w:rsidRPr="009E19C1">
                    <w:rPr>
                      <w:rFonts w:asciiTheme="minorHAnsi" w:hAnsiTheme="minorHAnsi"/>
                      <w:color w:val="FFCD2D"/>
                      <w:sz w:val="144"/>
                      <w:szCs w:val="144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54.8pt;margin-top:162.8pt;width:561.9pt;height:128.35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9E19C1" w:rsidRDefault="00442DBE" w:rsidP="00442DBE">
                  <w:pPr>
                    <w:pStyle w:val="BasicParagraph"/>
                    <w:jc w:val="both"/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Dant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Lignis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corerunti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simolorit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velibusa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volo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eserro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inctiatem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facerspiet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ulparci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enienia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aut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ut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optaepe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rsperrum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volor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molorum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eveleniam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velitatur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>voluptu</w:t>
                  </w:r>
                  <w:proofErr w:type="spellEnd"/>
                  <w:r w:rsidRPr="009E19C1">
                    <w:rPr>
                      <w:rFonts w:ascii="Arial" w:hAnsi="Arial" w:cs="Arial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6" type="#_x0000_t202" style="position:absolute;margin-left:-1.6pt;margin-top:26.6pt;width:652.7pt;height:126.8pt;z-index:251658240;mso-position-horizontal-relative:margin;mso-width-relative:margin;mso-height-relative:margin" filled="f" stroked="f">
            <v:textbox style="mso-next-textbox:#_x0000_s1026">
              <w:txbxContent>
                <w:p w:rsidR="00442DBE" w:rsidRPr="009E19C1" w:rsidRDefault="009E19C1" w:rsidP="00D94F48">
                  <w:pPr>
                    <w:pStyle w:val="BasicParagraph"/>
                    <w:spacing w:line="1800" w:lineRule="exact"/>
                    <w:jc w:val="center"/>
                    <w:rPr>
                      <w:rFonts w:ascii="Arial" w:hAnsi="Arial" w:cs="Arial"/>
                      <w:b/>
                      <w:shadow/>
                      <w:color w:val="FFCD2D"/>
                      <w:sz w:val="192"/>
                      <w:szCs w:val="192"/>
                    </w:rPr>
                  </w:pPr>
                  <w:r w:rsidRPr="009E19C1">
                    <w:rPr>
                      <w:rFonts w:ascii="Arial" w:hAnsi="Arial" w:cs="Arial"/>
                      <w:b/>
                      <w:shadow/>
                      <w:color w:val="FFCD2D"/>
                      <w:sz w:val="192"/>
                      <w:szCs w:val="192"/>
                    </w:rPr>
                    <w:t>Grilling 101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2" type="#_x0000_t202" style="position:absolute;margin-left:45.4pt;margin-top:-45.4pt;width:571.3pt;height:1in;z-index:251662336" stroked="f">
            <v:fill opacity="0"/>
            <v:textbox>
              <w:txbxContent>
                <w:p w:rsidR="009E19C1" w:rsidRPr="009E19C1" w:rsidRDefault="009E19C1" w:rsidP="009E19C1">
                  <w:pPr>
                    <w:jc w:val="center"/>
                    <w:rPr>
                      <w:rFonts w:ascii="Arial" w:hAnsi="Arial" w:cs="Arial"/>
                      <w:spacing w:val="120"/>
                      <w:sz w:val="36"/>
                    </w:rPr>
                  </w:pPr>
                  <w:proofErr w:type="gramStart"/>
                  <w:r w:rsidRPr="009E19C1">
                    <w:rPr>
                      <w:rFonts w:ascii="Arial" w:hAnsi="Arial" w:cs="Arial"/>
                      <w:spacing w:val="120"/>
                      <w:sz w:val="36"/>
                    </w:rPr>
                    <w:t>YOUR</w:t>
                  </w:r>
                  <w:proofErr w:type="gramEnd"/>
                  <w:r w:rsidRPr="009E19C1">
                    <w:rPr>
                      <w:rFonts w:ascii="Arial" w:hAnsi="Arial" w:cs="Arial"/>
                      <w:spacing w:val="120"/>
                      <w:sz w:val="36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D950B7">
        <w:rPr>
          <w:noProof/>
        </w:rPr>
        <w:pict>
          <v:shape id="_x0000_s1028" type="#_x0000_t202" style="position:absolute;margin-left:-54.35pt;margin-top:1089.4pt;width:756.7pt;height:71.4pt;z-index:251660288;mso-width-relative:margin;mso-height-relative:margin" filled="f" stroked="f">
            <v:textbox style="mso-next-textbox:#_x0000_s1028">
              <w:txbxContent>
                <w:p w:rsidR="00442DBE" w:rsidRPr="009E19C1" w:rsidRDefault="00442DBE" w:rsidP="00442DBE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CD2D"/>
                      <w:sz w:val="48"/>
                      <w:szCs w:val="48"/>
                    </w:rPr>
                  </w:pPr>
                  <w:r w:rsidRPr="009E19C1">
                    <w:rPr>
                      <w:rFonts w:asciiTheme="minorHAnsi" w:hAnsiTheme="minorHAnsi"/>
                      <w:color w:val="FFCD2D"/>
                      <w:sz w:val="48"/>
                      <w:szCs w:val="48"/>
                    </w:rPr>
                    <w:t>BELLE ISLE LIBRARY | 123 MAIN ST. | 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A024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-696567</wp:posOffset>
          </wp:positionH>
          <wp:positionV relativeFrom="paragraph">
            <wp:posOffset>-357808</wp:posOffset>
          </wp:positionV>
          <wp:extent cx="9688326" cy="15206870"/>
          <wp:effectExtent l="19050" t="0" r="8124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4" cy="15207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333F6C"/>
    <w:rsid w:val="003A2B9E"/>
    <w:rsid w:val="00440516"/>
    <w:rsid w:val="00442DBE"/>
    <w:rsid w:val="0044409A"/>
    <w:rsid w:val="00496931"/>
    <w:rsid w:val="004D10C1"/>
    <w:rsid w:val="00500385"/>
    <w:rsid w:val="005570CE"/>
    <w:rsid w:val="005765B3"/>
    <w:rsid w:val="0062479D"/>
    <w:rsid w:val="006628C5"/>
    <w:rsid w:val="008C37D4"/>
    <w:rsid w:val="009551A6"/>
    <w:rsid w:val="009E19C1"/>
    <w:rsid w:val="00A02425"/>
    <w:rsid w:val="00D94F48"/>
    <w:rsid w:val="00D950B7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2014-11-13T21:01:00Z</dcterms:created>
  <dcterms:modified xsi:type="dcterms:W3CDTF">2014-11-13T21:01:00Z</dcterms:modified>
</cp:coreProperties>
</file>