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411FE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9.75pt;margin-top:-16.7pt;width:319.25pt;height:175pt;z-index:251676672;mso-width-relative:margin;mso-height-relative:margin" stroked="f">
            <v:fill opacity="0"/>
            <v:textbox style="mso-next-textbox:#_x0000_s1047">
              <w:txbxContent>
                <w:p w:rsidR="00BA647F" w:rsidRPr="00411FEC" w:rsidRDefault="00411FEC" w:rsidP="009A1171">
                  <w:pPr>
                    <w:jc w:val="center"/>
                    <w:rPr>
                      <w:rFonts w:ascii="Mirisch" w:eastAsia="Meiryo UI" w:hAnsi="Mirisch" w:cs="Meiryo UI"/>
                      <w:color w:val="C00000"/>
                      <w:sz w:val="72"/>
                      <w:szCs w:val="96"/>
                    </w:rPr>
                  </w:pPr>
                  <w:r w:rsidRPr="00411FEC">
                    <w:rPr>
                      <w:rFonts w:ascii="Mirisch" w:eastAsia="Meiryo UI" w:hAnsi="Mirisch" w:cs="Meiryo UI"/>
                      <w:color w:val="C00000"/>
                      <w:sz w:val="72"/>
                      <w:szCs w:val="96"/>
                    </w:rPr>
                    <w:t>Children Reading to Dogs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.4pt;margin-top:158.3pt;width:289pt;height:46.1pt;z-index:251663360;mso-width-relative:margin;mso-height-relative:margin" filled="f" stroked="f">
            <v:textbox style="mso-next-textbox:#_x0000_s1031">
              <w:txbxContent>
                <w:p w:rsidR="0056103D" w:rsidRPr="00411FEC" w:rsidRDefault="0056103D" w:rsidP="0088413B">
                  <w:pPr>
                    <w:pStyle w:val="BasicParagraph"/>
                    <w:jc w:val="center"/>
                    <w:rPr>
                      <w:rFonts w:asciiTheme="minorHAnsi" w:hAnsiTheme="minorHAnsi"/>
                      <w:color w:val="78B832"/>
                      <w:sz w:val="56"/>
                      <w:szCs w:val="56"/>
                    </w:rPr>
                  </w:pPr>
                  <w:r w:rsidRPr="00411FEC">
                    <w:rPr>
                      <w:rFonts w:asciiTheme="minorHAnsi" w:hAnsiTheme="minorHAnsi"/>
                      <w:color w:val="78B832"/>
                      <w:sz w:val="56"/>
                      <w:szCs w:val="56"/>
                    </w:rPr>
                    <w:t xml:space="preserve">August 6 </w:t>
                  </w:r>
                  <w:r w:rsidR="0088413B" w:rsidRPr="00411FEC">
                    <w:rPr>
                      <w:rFonts w:asciiTheme="minorHAnsi" w:hAnsiTheme="minorHAnsi"/>
                      <w:color w:val="78B832"/>
                      <w:sz w:val="56"/>
                      <w:szCs w:val="56"/>
                    </w:rPr>
                    <w:t xml:space="preserve">| </w:t>
                  </w:r>
                  <w:r w:rsidRPr="00411FEC">
                    <w:rPr>
                      <w:rFonts w:asciiTheme="minorHAnsi" w:hAnsiTheme="minorHAnsi"/>
                      <w:color w:val="78B832"/>
                      <w:sz w:val="56"/>
                      <w:szCs w:val="56"/>
                    </w:rPr>
                    <w:t>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26.15pt;margin-top:158.3pt;width:250.95pt;height:52pt;z-index:251673600;mso-width-relative:margin;mso-height-relative:margin" filled="f" stroked="f">
            <v:textbox style="mso-next-textbox:#_x0000_s1043">
              <w:txbxContent>
                <w:p w:rsidR="002F7007" w:rsidRPr="00411FEC" w:rsidRDefault="002F7007" w:rsidP="0088413B">
                  <w:pPr>
                    <w:pStyle w:val="BasicParagraph"/>
                    <w:rPr>
                      <w:rFonts w:asciiTheme="minorHAnsi" w:hAnsiTheme="minorHAnsi"/>
                      <w:color w:val="78B832"/>
                      <w:sz w:val="56"/>
                      <w:szCs w:val="56"/>
                    </w:rPr>
                  </w:pPr>
                  <w:r w:rsidRPr="00411FEC">
                    <w:rPr>
                      <w:rFonts w:asciiTheme="minorHAnsi" w:hAnsiTheme="minorHAnsi"/>
                      <w:color w:val="78B832"/>
                      <w:sz w:val="56"/>
                      <w:szCs w:val="56"/>
                    </w:rPr>
                    <w:t xml:space="preserve">August 6 </w:t>
                  </w:r>
                  <w:r w:rsidR="0088413B" w:rsidRPr="00411FEC">
                    <w:rPr>
                      <w:rFonts w:asciiTheme="minorHAnsi" w:hAnsiTheme="minorHAnsi"/>
                      <w:color w:val="78B832"/>
                      <w:sz w:val="56"/>
                      <w:szCs w:val="56"/>
                    </w:rPr>
                    <w:t xml:space="preserve">| </w:t>
                  </w:r>
                  <w:r w:rsidRPr="00411FEC">
                    <w:rPr>
                      <w:rFonts w:asciiTheme="minorHAnsi" w:hAnsiTheme="minorHAnsi"/>
                      <w:color w:val="78B832"/>
                      <w:sz w:val="56"/>
                      <w:szCs w:val="56"/>
                    </w:rPr>
                    <w:t>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17.95pt;margin-top:-26.4pt;width:259.15pt;height:184.7pt;z-index:251677696;mso-width-percent:400;mso-width-percent:400;mso-width-relative:margin;mso-height-relative:margin" stroked="f">
            <v:fill opacity="0"/>
            <v:textbox>
              <w:txbxContent>
                <w:p w:rsidR="00BA647F" w:rsidRPr="00411FEC" w:rsidRDefault="00411FEC" w:rsidP="009A1171">
                  <w:pPr>
                    <w:jc w:val="center"/>
                    <w:rPr>
                      <w:rFonts w:ascii="Mirisch" w:hAnsi="Mirisch"/>
                      <w:color w:val="C00000"/>
                      <w:sz w:val="72"/>
                      <w:szCs w:val="96"/>
                    </w:rPr>
                  </w:pPr>
                  <w:r w:rsidRPr="00411FEC">
                    <w:rPr>
                      <w:rFonts w:ascii="Mirisch" w:hAnsi="Mirisch"/>
                      <w:color w:val="C00000"/>
                      <w:sz w:val="72"/>
                      <w:szCs w:val="96"/>
                    </w:rPr>
                    <w:t>Children Reading to Dogs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75pt;margin-top:226.1pt;width:319.25pt;height:63.65pt;z-index:251661312;mso-width-relative:margin;mso-height-relative:margin" filled="f" stroked="f">
            <v:textbox style="mso-next-textbox:#_x0000_s1029">
              <w:txbxContent>
                <w:p w:rsidR="0056103D" w:rsidRPr="00411FEC" w:rsidRDefault="0056103D" w:rsidP="0056103D">
                  <w:pPr>
                    <w:pStyle w:val="BasicParagraph"/>
                    <w:jc w:val="both"/>
                    <w:rPr>
                      <w:rFonts w:asciiTheme="minorHAnsi" w:hAnsiTheme="minorHAnsi"/>
                      <w:b/>
                      <w:color w:val="auto"/>
                    </w:rPr>
                  </w:pPr>
                  <w:proofErr w:type="spellStart"/>
                  <w:proofErr w:type="gram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Dant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.</w:t>
                  </w:r>
                  <w:proofErr w:type="gram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proofErr w:type="gram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Lignis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corerunti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a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simolorit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velibusa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volo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eserro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inctiatem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facerspiet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ulparci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enienia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aut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ut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qui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optaepe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rsperrum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volor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molorum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eveleniam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velitatur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as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voluptu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.</w:t>
                  </w:r>
                  <w:proofErr w:type="gram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03.45pt;margin-top:228.4pt;width:305.65pt;height:61.35pt;z-index:251672576;mso-width-relative:margin;mso-height-relative:margin" filled="f" stroked="f">
            <v:textbox style="mso-next-textbox:#_x0000_s1042">
              <w:txbxContent>
                <w:p w:rsidR="002F7007" w:rsidRPr="00411FEC" w:rsidRDefault="002F7007" w:rsidP="002F7007">
                  <w:pPr>
                    <w:pStyle w:val="BasicParagraph"/>
                    <w:jc w:val="both"/>
                    <w:rPr>
                      <w:rFonts w:asciiTheme="minorHAnsi" w:hAnsiTheme="minorHAnsi"/>
                      <w:b/>
                      <w:color w:val="auto"/>
                    </w:rPr>
                  </w:pPr>
                  <w:proofErr w:type="spellStart"/>
                  <w:proofErr w:type="gram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Dant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.</w:t>
                  </w:r>
                  <w:proofErr w:type="gram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proofErr w:type="gram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Lignis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corerunti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a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simolorit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velibusa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volo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eserro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inctiatem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facerspiet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ulparci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enienia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aut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ut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qui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optaepe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rsperrum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volor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molorum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eveleniam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velitatur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as </w:t>
                  </w:r>
                  <w:proofErr w:type="spellStart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>voluptu</w:t>
                  </w:r>
                  <w:proofErr w:type="spellEnd"/>
                  <w:r w:rsidRPr="00411FEC">
                    <w:rPr>
                      <w:rFonts w:asciiTheme="minorHAnsi" w:hAnsiTheme="minorHAnsi"/>
                      <w:b/>
                      <w:color w:val="auto"/>
                    </w:rPr>
                    <w:t xml:space="preserve"> </w:t>
                  </w:r>
                  <w:proofErr w:type="gramEnd"/>
                </w:p>
              </w:txbxContent>
            </v:textbox>
          </v:shape>
        </w:pict>
      </w:r>
      <w:r w:rsidR="00B243B0">
        <w:rPr>
          <w:noProof/>
        </w:rPr>
        <w:pict>
          <v:shape id="_x0000_s1052" type="#_x0000_t202" style="position:absolute;margin-left:-62.75pt;margin-top:506.35pt;width:379.6pt;height:25.05pt;z-index:251678720" stroked="f">
            <v:fill opacity="0"/>
            <v:textbox>
              <w:txbxContent>
                <w:p w:rsidR="00FD7AE2" w:rsidRPr="0088413B" w:rsidRDefault="00FD7AE2" w:rsidP="00440856">
                  <w:pPr>
                    <w:spacing w:after="0" w:line="240" w:lineRule="auto"/>
                    <w:rPr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88413B">
                    <w:rPr>
                      <w:color w:val="FFFFFF" w:themeColor="background1"/>
                      <w:sz w:val="24"/>
                      <w:szCs w:val="24"/>
                    </w:rPr>
                    <w:t>D</w:t>
                  </w:r>
                  <w:r w:rsidR="00440856" w:rsidRPr="0088413B">
                    <w:rPr>
                      <w:color w:val="FFFFFF" w:themeColor="background1"/>
                      <w:sz w:val="24"/>
                      <w:szCs w:val="24"/>
                    </w:rPr>
                    <w:t>owntown Library| 300 Park Ave.</w:t>
                  </w:r>
                  <w:proofErr w:type="gramEnd"/>
                  <w:r w:rsidR="00440856" w:rsidRPr="0088413B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8413B" w:rsidRPr="0088413B">
                    <w:rPr>
                      <w:color w:val="FFFFFF" w:themeColor="background1"/>
                      <w:sz w:val="24"/>
                      <w:szCs w:val="24"/>
                    </w:rPr>
                    <w:t xml:space="preserve"> | </w:t>
                  </w:r>
                  <w:r w:rsidRPr="0088413B">
                    <w:rPr>
                      <w:color w:val="FFFFFF" w:themeColor="background1"/>
                      <w:sz w:val="24"/>
                      <w:szCs w:val="24"/>
                    </w:rPr>
                    <w:t>606-1211| www.metrolibrary.org</w:t>
                  </w:r>
                </w:p>
              </w:txbxContent>
            </v:textbox>
          </v:shape>
        </w:pict>
      </w:r>
      <w:r w:rsidR="00B243B0">
        <w:rPr>
          <w:noProof/>
        </w:rPr>
        <w:pict>
          <v:shape id="_x0000_s1053" type="#_x0000_t202" style="position:absolute;margin-left:346.5pt;margin-top:506.35pt;width:356.35pt;height:29.1pt;z-index:251679744" stroked="f">
            <v:fill opacity="0"/>
            <v:textbox>
              <w:txbxContent>
                <w:p w:rsidR="00440856" w:rsidRPr="0088413B" w:rsidRDefault="00440856" w:rsidP="00440856">
                  <w:pPr>
                    <w:spacing w:after="0" w:line="240" w:lineRule="auto"/>
                    <w:rPr>
                      <w:rFonts w:cs="David"/>
                      <w:color w:val="FFFFFF" w:themeColor="background1"/>
                      <w:sz w:val="24"/>
                      <w:szCs w:val="24"/>
                    </w:rPr>
                  </w:pPr>
                  <w:r w:rsidRPr="0088413B">
                    <w:rPr>
                      <w:rFonts w:cs="David"/>
                      <w:color w:val="FFFFFF" w:themeColor="background1"/>
                      <w:sz w:val="24"/>
                      <w:szCs w:val="24"/>
                    </w:rPr>
                    <w:t xml:space="preserve">Downtown Library| 300 Park Ave. </w:t>
                  </w:r>
                  <w:r w:rsidR="0088413B" w:rsidRPr="0088413B">
                    <w:rPr>
                      <w:rFonts w:cs="David"/>
                      <w:color w:val="FFFFFF" w:themeColor="background1"/>
                      <w:sz w:val="24"/>
                      <w:szCs w:val="24"/>
                    </w:rPr>
                    <w:t xml:space="preserve">| </w:t>
                  </w:r>
                  <w:r w:rsidRPr="0088413B">
                    <w:rPr>
                      <w:rFonts w:cs="David"/>
                      <w:color w:val="FFFFFF" w:themeColor="background1"/>
                      <w:sz w:val="24"/>
                      <w:szCs w:val="24"/>
                    </w:rPr>
                    <w:t>606-1211| www.metrolibrary.org</w:t>
                  </w:r>
                </w:p>
              </w:txbxContent>
            </v:textbox>
          </v:shape>
        </w:pict>
      </w:r>
      <w:r w:rsidR="00B243B0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56103D" w:rsidRDefault="0056103D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C1" w:rsidRDefault="003D7CC1" w:rsidP="004E6E60">
      <w:pPr>
        <w:spacing w:after="0" w:line="240" w:lineRule="auto"/>
      </w:pPr>
      <w:r>
        <w:separator/>
      </w:r>
    </w:p>
  </w:endnote>
  <w:endnote w:type="continuationSeparator" w:id="0">
    <w:p w:rsidR="003D7CC1" w:rsidRDefault="003D7CC1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risc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C1" w:rsidRDefault="003D7CC1" w:rsidP="004E6E60">
      <w:pPr>
        <w:spacing w:after="0" w:line="240" w:lineRule="auto"/>
      </w:pPr>
      <w:r>
        <w:separator/>
      </w:r>
    </w:p>
  </w:footnote>
  <w:footnote w:type="continuationSeparator" w:id="0">
    <w:p w:rsidR="003D7CC1" w:rsidRDefault="003D7CC1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D" w:rsidRDefault="008841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-328295</wp:posOffset>
          </wp:positionV>
          <wp:extent cx="4865370" cy="7516495"/>
          <wp:effectExtent l="19050" t="0" r="0" b="0"/>
          <wp:wrapNone/>
          <wp:docPr id="38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5370" cy="751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-328295</wp:posOffset>
          </wp:positionV>
          <wp:extent cx="4864735" cy="7516495"/>
          <wp:effectExtent l="19050" t="0" r="0" b="0"/>
          <wp:wrapNone/>
          <wp:docPr id="37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4735" cy="751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107459"/>
    <w:rsid w:val="0023772C"/>
    <w:rsid w:val="00282818"/>
    <w:rsid w:val="002A0384"/>
    <w:rsid w:val="002D5E60"/>
    <w:rsid w:val="002E5A45"/>
    <w:rsid w:val="002F7007"/>
    <w:rsid w:val="00321DBE"/>
    <w:rsid w:val="00341E55"/>
    <w:rsid w:val="00356ED1"/>
    <w:rsid w:val="00370A17"/>
    <w:rsid w:val="003D7CC1"/>
    <w:rsid w:val="003E0174"/>
    <w:rsid w:val="00411FEC"/>
    <w:rsid w:val="00436BA5"/>
    <w:rsid w:val="00440856"/>
    <w:rsid w:val="0049795D"/>
    <w:rsid w:val="004C3407"/>
    <w:rsid w:val="004E1E2E"/>
    <w:rsid w:val="004E6E60"/>
    <w:rsid w:val="00520CB5"/>
    <w:rsid w:val="00550C5A"/>
    <w:rsid w:val="0055797A"/>
    <w:rsid w:val="0056103D"/>
    <w:rsid w:val="005A59EA"/>
    <w:rsid w:val="005D1571"/>
    <w:rsid w:val="005F623F"/>
    <w:rsid w:val="00631A60"/>
    <w:rsid w:val="0070475E"/>
    <w:rsid w:val="00745169"/>
    <w:rsid w:val="007C16AD"/>
    <w:rsid w:val="007C7189"/>
    <w:rsid w:val="0082616D"/>
    <w:rsid w:val="00873494"/>
    <w:rsid w:val="0088413B"/>
    <w:rsid w:val="00906C3A"/>
    <w:rsid w:val="00906E15"/>
    <w:rsid w:val="0092704E"/>
    <w:rsid w:val="0098526D"/>
    <w:rsid w:val="009A1171"/>
    <w:rsid w:val="009D5AD6"/>
    <w:rsid w:val="00A0618F"/>
    <w:rsid w:val="00A21532"/>
    <w:rsid w:val="00A5524C"/>
    <w:rsid w:val="00A82AFA"/>
    <w:rsid w:val="00AC52EC"/>
    <w:rsid w:val="00B243B0"/>
    <w:rsid w:val="00B36DB6"/>
    <w:rsid w:val="00B62280"/>
    <w:rsid w:val="00B97CA6"/>
    <w:rsid w:val="00BA647F"/>
    <w:rsid w:val="00C36B46"/>
    <w:rsid w:val="00C553E5"/>
    <w:rsid w:val="00CC7CB1"/>
    <w:rsid w:val="00D017D3"/>
    <w:rsid w:val="00D35555"/>
    <w:rsid w:val="00D45EA9"/>
    <w:rsid w:val="00DC795A"/>
    <w:rsid w:val="00DD76B2"/>
    <w:rsid w:val="00DE2285"/>
    <w:rsid w:val="00DE3785"/>
    <w:rsid w:val="00E31A31"/>
    <w:rsid w:val="00E40074"/>
    <w:rsid w:val="00E65CFD"/>
    <w:rsid w:val="00E8049F"/>
    <w:rsid w:val="00EA54BE"/>
    <w:rsid w:val="00EB142F"/>
    <w:rsid w:val="00EE681A"/>
    <w:rsid w:val="00F04266"/>
    <w:rsid w:val="00F06753"/>
    <w:rsid w:val="00F55557"/>
    <w:rsid w:val="00FD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1E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D6A1-861F-4780-B7A9-9DF7F312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2014-11-13T20:43:00Z</dcterms:created>
  <dcterms:modified xsi:type="dcterms:W3CDTF">2014-11-13T20:43:00Z</dcterms:modified>
</cp:coreProperties>
</file>