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CE" w:rsidRDefault="005570CE"/>
    <w:p w:rsidR="00CC22CC" w:rsidRDefault="00CC22CC"/>
    <w:p w:rsidR="00CC22CC" w:rsidRDefault="00CC22CC"/>
    <w:p w:rsidR="00CC22CC" w:rsidRDefault="00CC22CC"/>
    <w:p w:rsidR="00CC22CC" w:rsidRDefault="00CC22CC"/>
    <w:p w:rsidR="00CC22CC" w:rsidRDefault="00CC22CC"/>
    <w:p w:rsidR="00CC22CC" w:rsidRDefault="00CC22CC"/>
    <w:p w:rsidR="00CC22CC" w:rsidRDefault="00CC22CC"/>
    <w:p w:rsidR="00CC22CC" w:rsidRDefault="00CC22CC"/>
    <w:p w:rsidR="00CC22CC" w:rsidRDefault="007B1F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3.25pt;margin-top:390.6pt;width:215.15pt;height:82.1pt;z-index:251662336;mso-width-relative:margin;mso-height-relative:margin" filled="f" stroked="f">
            <v:textbox style="mso-next-textbox:#_x0000_s1029">
              <w:txbxContent>
                <w:p w:rsidR="003B4766" w:rsidRPr="00674A9C" w:rsidRDefault="003B4766" w:rsidP="00674A9C">
                  <w:pPr>
                    <w:pStyle w:val="BasicParagraph"/>
                    <w:spacing w:line="240" w:lineRule="auto"/>
                    <w:contextualSpacing/>
                    <w:jc w:val="right"/>
                    <w:rPr>
                      <w:rFonts w:asciiTheme="minorHAnsi" w:hAnsiTheme="minorHAnsi"/>
                      <w:color w:val="808080" w:themeColor="background1" w:themeShade="80"/>
                      <w:sz w:val="44"/>
                      <w:szCs w:val="44"/>
                    </w:rPr>
                  </w:pPr>
                  <w:r w:rsidRPr="00674A9C">
                    <w:rPr>
                      <w:rFonts w:asciiTheme="minorHAnsi" w:hAnsiTheme="minorHAnsi"/>
                      <w:color w:val="808080" w:themeColor="background1" w:themeShade="80"/>
                      <w:sz w:val="44"/>
                      <w:szCs w:val="44"/>
                    </w:rPr>
                    <w:t>Downtown Library</w:t>
                  </w:r>
                </w:p>
                <w:p w:rsidR="003B4766" w:rsidRPr="00674A9C" w:rsidRDefault="003B4766" w:rsidP="00674A9C">
                  <w:pPr>
                    <w:pStyle w:val="BasicParagraph"/>
                    <w:spacing w:line="240" w:lineRule="auto"/>
                    <w:contextualSpacing/>
                    <w:jc w:val="right"/>
                    <w:rPr>
                      <w:rFonts w:asciiTheme="minorHAnsi" w:hAnsiTheme="minorHAnsi"/>
                      <w:color w:val="808080" w:themeColor="background1" w:themeShade="80"/>
                      <w:sz w:val="36"/>
                      <w:szCs w:val="36"/>
                    </w:rPr>
                  </w:pPr>
                  <w:r w:rsidRPr="00674A9C">
                    <w:rPr>
                      <w:rFonts w:asciiTheme="minorHAnsi" w:hAnsiTheme="minorHAnsi"/>
                      <w:color w:val="808080" w:themeColor="background1" w:themeShade="80"/>
                      <w:sz w:val="36"/>
                      <w:szCs w:val="36"/>
                    </w:rPr>
                    <w:t>300 Park Ave | 231-8650</w:t>
                  </w:r>
                </w:p>
                <w:p w:rsidR="003B4766" w:rsidRPr="00674A9C" w:rsidRDefault="003B4766" w:rsidP="00674A9C">
                  <w:pPr>
                    <w:pStyle w:val="BasicParagraph"/>
                    <w:spacing w:line="240" w:lineRule="auto"/>
                    <w:contextualSpacing/>
                    <w:jc w:val="right"/>
                    <w:rPr>
                      <w:rFonts w:asciiTheme="minorHAnsi" w:hAnsiTheme="minorHAnsi"/>
                      <w:color w:val="808080" w:themeColor="background1" w:themeShade="80"/>
                      <w:sz w:val="36"/>
                      <w:szCs w:val="36"/>
                    </w:rPr>
                  </w:pPr>
                  <w:r w:rsidRPr="00674A9C">
                    <w:rPr>
                      <w:rFonts w:asciiTheme="minorHAnsi" w:hAnsiTheme="minorHAnsi"/>
                      <w:color w:val="808080" w:themeColor="background1" w:themeShade="80"/>
                      <w:sz w:val="36"/>
                      <w:szCs w:val="36"/>
                    </w:rPr>
                    <w:t>www.metrolibrary.org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2.6pt;margin-top:404.8pt;width:215.15pt;height:48.2pt;z-index:251661312;mso-height-percent:200;mso-height-percent:200;mso-width-relative:margin;mso-height-relative:margin" filled="f" stroked="f">
            <v:textbox style="mso-next-textbox:#_x0000_s1028;mso-fit-shape-to-text:t">
              <w:txbxContent>
                <w:p w:rsidR="003B4766" w:rsidRPr="00674A9C" w:rsidRDefault="003B4766" w:rsidP="003B4766">
                  <w:pPr>
                    <w:pStyle w:val="BasicParagraph"/>
                    <w:rPr>
                      <w:rFonts w:asciiTheme="minorHAnsi" w:hAnsiTheme="minorHAnsi"/>
                      <w:color w:val="808080" w:themeColor="background1" w:themeShade="80"/>
                      <w:sz w:val="56"/>
                      <w:szCs w:val="56"/>
                    </w:rPr>
                  </w:pPr>
                  <w:r w:rsidRPr="00674A9C">
                    <w:rPr>
                      <w:rFonts w:asciiTheme="minorHAnsi" w:hAnsiTheme="minorHAnsi"/>
                      <w:color w:val="808080" w:themeColor="background1" w:themeShade="80"/>
                      <w:sz w:val="56"/>
                      <w:szCs w:val="56"/>
                    </w:rPr>
                    <w:t>August 6 | 4pm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50.55pt;margin-top:255.15pt;width:375.35pt;height:110.6pt;z-index:251660288;mso-height-percent:200;mso-height-percent:200;mso-width-relative:margin;mso-height-relative:margin" filled="f" stroked="f">
            <v:textbox style="mso-fit-shape-to-text:t">
              <w:txbxContent>
                <w:p w:rsidR="003B4766" w:rsidRPr="00674A9C" w:rsidRDefault="003B4766" w:rsidP="00F25150">
                  <w:pPr>
                    <w:pStyle w:val="BasicParagraph"/>
                    <w:jc w:val="both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proofErr w:type="spellStart"/>
                  <w:proofErr w:type="gram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Dant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.</w:t>
                  </w:r>
                  <w:proofErr w:type="gram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proofErr w:type="gram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Lignis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corerunti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a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simolorit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velibusa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volo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eserro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inctiatem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facerspiet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ulparci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enienia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aut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ut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qui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optaepe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rsperrum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volor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molorum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eveleniam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velitatur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as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voluptu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mquatati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blaut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aut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maio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.</w:t>
                  </w:r>
                  <w:proofErr w:type="gram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gram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Et</w:t>
                  </w:r>
                  <w:proofErr w:type="gram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earum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dus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,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simus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, ad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essint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lit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veriosantium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dolorrum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natur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aut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eicias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dolupid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ellauda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ecestruptur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alitionsedia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dendici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istiam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eveliciendi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quatatur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solorent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 xml:space="preserve"> quam </w:t>
                  </w:r>
                  <w:proofErr w:type="spellStart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simus</w:t>
                  </w:r>
                  <w:proofErr w:type="spellEnd"/>
                  <w:r w:rsidRPr="00674A9C">
                    <w:rPr>
                      <w:rFonts w:asciiTheme="minorHAnsi" w:hAnsiTheme="minorHAnsi"/>
                      <w:color w:val="808080" w:themeColor="background1" w:themeShade="80"/>
                    </w:rPr>
                    <w:t>.</w:t>
                  </w:r>
                </w:p>
              </w:txbxContent>
            </v:textbox>
          </v:shape>
        </w:pict>
      </w:r>
    </w:p>
    <w:sectPr w:rsidR="00CC22CC" w:rsidSect="00CC22CC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66" w:rsidRDefault="003B4766" w:rsidP="00333F6C">
      <w:pPr>
        <w:spacing w:after="0" w:line="240" w:lineRule="auto"/>
      </w:pPr>
      <w:r>
        <w:separator/>
      </w:r>
    </w:p>
  </w:endnote>
  <w:endnote w:type="continuationSeparator" w:id="0">
    <w:p w:rsidR="003B4766" w:rsidRDefault="003B4766" w:rsidP="0033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66" w:rsidRDefault="003B4766" w:rsidP="00333F6C">
      <w:pPr>
        <w:spacing w:after="0" w:line="240" w:lineRule="auto"/>
      </w:pPr>
      <w:r>
        <w:separator/>
      </w:r>
    </w:p>
  </w:footnote>
  <w:footnote w:type="continuationSeparator" w:id="0">
    <w:p w:rsidR="003B4766" w:rsidRDefault="003B4766" w:rsidP="0033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6" w:rsidRDefault="003B47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-576373</wp:posOffset>
          </wp:positionH>
          <wp:positionV relativeFrom="paragraph">
            <wp:posOffset>-1318437</wp:posOffset>
          </wp:positionV>
          <wp:extent cx="7120949" cy="10951535"/>
          <wp:effectExtent l="19050" t="0" r="3751" b="0"/>
          <wp:wrapNone/>
          <wp:docPr id="12" name="Picture 6" descr="V:\template-flyers\Baby and Me Yoga 11X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:\template-flyers\Baby and Me Yoga 11X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949" cy="109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3F6C"/>
    <w:rsid w:val="000C3EB0"/>
    <w:rsid w:val="000E0C5D"/>
    <w:rsid w:val="00193B5D"/>
    <w:rsid w:val="00333F6C"/>
    <w:rsid w:val="003B4766"/>
    <w:rsid w:val="003D3F04"/>
    <w:rsid w:val="005570CE"/>
    <w:rsid w:val="00674A9C"/>
    <w:rsid w:val="007B1F2E"/>
    <w:rsid w:val="007C1F99"/>
    <w:rsid w:val="00A02425"/>
    <w:rsid w:val="00CC22CC"/>
    <w:rsid w:val="00DF40C5"/>
    <w:rsid w:val="00F25150"/>
    <w:rsid w:val="00F8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3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6C"/>
  </w:style>
  <w:style w:type="paragraph" w:styleId="Footer">
    <w:name w:val="footer"/>
    <w:basedOn w:val="Normal"/>
    <w:link w:val="FooterChar"/>
    <w:uiPriority w:val="99"/>
    <w:semiHidden/>
    <w:unhideWhenUsed/>
    <w:rsid w:val="00333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F6C"/>
  </w:style>
  <w:style w:type="paragraph" w:customStyle="1" w:styleId="BasicParagraph">
    <w:name w:val="[Basic Paragraph]"/>
    <w:basedOn w:val="Normal"/>
    <w:uiPriority w:val="99"/>
    <w:rsid w:val="003B476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MACDIRWS</dc:creator>
  <cp:lastModifiedBy>macgdvews</cp:lastModifiedBy>
  <cp:revision>4</cp:revision>
  <cp:lastPrinted>2014-02-20T18:09:00Z</cp:lastPrinted>
  <dcterms:created xsi:type="dcterms:W3CDTF">2014-02-20T18:14:00Z</dcterms:created>
  <dcterms:modified xsi:type="dcterms:W3CDTF">2014-02-25T20:36:00Z</dcterms:modified>
</cp:coreProperties>
</file>