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13474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4.45pt;margin-top:448.55pt;width:125.35pt;height:48.9pt;z-index:251663360;mso-width-relative:margin;mso-height-relative:margin" filled="f" stroked="f">
            <v:textbox style="mso-next-textbox:#_x0000_s1031">
              <w:txbxContent>
                <w:p w:rsidR="00134741" w:rsidRPr="00134741" w:rsidRDefault="00134741" w:rsidP="00134741">
                  <w:pPr>
                    <w:pStyle w:val="BasicParagraph"/>
                    <w:jc w:val="both"/>
                    <w:rPr>
                      <w:rFonts w:ascii="Byington" w:hAnsi="Byington"/>
                      <w:color w:val="00B0F0"/>
                      <w:sz w:val="28"/>
                      <w:szCs w:val="28"/>
                    </w:rPr>
                  </w:pPr>
                  <w:r w:rsidRPr="00134741">
                    <w:rPr>
                      <w:rFonts w:ascii="Byington" w:hAnsi="Byington"/>
                      <w:color w:val="00B0F0"/>
                      <w:sz w:val="28"/>
                      <w:szCs w:val="28"/>
                    </w:rPr>
                    <w:t>SAT | FEB. 14</w:t>
                  </w:r>
                </w:p>
                <w:p w:rsidR="00134741" w:rsidRPr="00134741" w:rsidRDefault="00134741" w:rsidP="00134741">
                  <w:pPr>
                    <w:pStyle w:val="BasicParagraph"/>
                    <w:rPr>
                      <w:rFonts w:ascii="Byington" w:hAnsi="Byington"/>
                      <w:color w:val="00B0F0"/>
                      <w:sz w:val="28"/>
                      <w:szCs w:val="28"/>
                    </w:rPr>
                  </w:pPr>
                  <w:r w:rsidRPr="00134741">
                    <w:rPr>
                      <w:rFonts w:ascii="Byington" w:hAnsi="Byington"/>
                      <w:color w:val="00B0F0"/>
                      <w:sz w:val="28"/>
                      <w:szCs w:val="28"/>
                    </w:rPr>
                    <w:tab/>
                    <w:t>6p</w:t>
                  </w:r>
                </w:p>
                <w:p w:rsidR="00380C74" w:rsidRPr="00134741" w:rsidRDefault="00380C74" w:rsidP="00134741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440.75pt;margin-top:448.55pt;width:137.35pt;height:48.9pt;z-index:251676672;mso-width-relative:margin;mso-height-relative:margin" filled="f" stroked="f">
            <v:textbox style="mso-next-textbox:#_x0000_s1063">
              <w:txbxContent>
                <w:p w:rsidR="00134741" w:rsidRPr="00134741" w:rsidRDefault="00134741" w:rsidP="00134741">
                  <w:pPr>
                    <w:pStyle w:val="BasicParagraph"/>
                    <w:jc w:val="both"/>
                    <w:rPr>
                      <w:rFonts w:ascii="Byington" w:hAnsi="Byington"/>
                      <w:color w:val="00B0F0"/>
                      <w:sz w:val="28"/>
                      <w:szCs w:val="28"/>
                    </w:rPr>
                  </w:pPr>
                  <w:r w:rsidRPr="00134741">
                    <w:rPr>
                      <w:rFonts w:ascii="Byington" w:hAnsi="Byington"/>
                      <w:color w:val="00B0F0"/>
                      <w:sz w:val="28"/>
                      <w:szCs w:val="28"/>
                    </w:rPr>
                    <w:t>SAT | FEB. 14</w:t>
                  </w:r>
                </w:p>
                <w:p w:rsidR="00134741" w:rsidRPr="00134741" w:rsidRDefault="00134741" w:rsidP="00134741">
                  <w:pPr>
                    <w:pStyle w:val="BasicParagraph"/>
                    <w:rPr>
                      <w:rFonts w:ascii="Byington" w:hAnsi="Byington"/>
                      <w:color w:val="00B0F0"/>
                      <w:sz w:val="28"/>
                      <w:szCs w:val="28"/>
                    </w:rPr>
                  </w:pPr>
                  <w:r w:rsidRPr="00134741">
                    <w:rPr>
                      <w:rFonts w:ascii="Byington" w:hAnsi="Byington"/>
                      <w:color w:val="00B0F0"/>
                      <w:sz w:val="28"/>
                      <w:szCs w:val="28"/>
                    </w:rPr>
                    <w:tab/>
                    <w:t>6p</w:t>
                  </w:r>
                </w:p>
                <w:p w:rsidR="00835C65" w:rsidRPr="00134741" w:rsidRDefault="00835C65" w:rsidP="00134741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Pr="00E90FDA">
        <w:rPr>
          <w:noProof/>
          <w:color w:val="FFFFFF" w:themeColor="background1"/>
        </w:rPr>
        <w:pict>
          <v:shape id="_x0000_s1057" type="#_x0000_t202" style="position:absolute;margin-left:355.3pt;margin-top:390.8pt;width:320.55pt;height:79.55pt;z-index:251671552;mso-width-relative:margin;mso-height-relative:margin" filled="f" stroked="f">
            <v:textbox style="mso-next-textbox:#_x0000_s1057">
              <w:txbxContent>
                <w:p w:rsidR="00134741" w:rsidRPr="00134741" w:rsidRDefault="00134741" w:rsidP="00134741">
                  <w:pPr>
                    <w:pStyle w:val="BasicParagraph"/>
                    <w:rPr>
                      <w:rFonts w:ascii="Byington" w:hAnsi="Byington"/>
                      <w:b/>
                      <w:color w:val="FFFFFF" w:themeColor="background1"/>
                    </w:rPr>
                  </w:pPr>
                  <w:r w:rsidRPr="00134741">
                    <w:rPr>
                      <w:rFonts w:ascii="Byington" w:hAnsi="Byington"/>
                      <w:b/>
                      <w:color w:val="FFFFFF" w:themeColor="background1"/>
                    </w:rPr>
                    <w:t>The Japanese art form, anime, captures the imagination of American teens with exciting art, interesting animated shows, and hilarious translations.</w:t>
                  </w:r>
                </w:p>
                <w:p w:rsidR="00380C74" w:rsidRPr="00134741" w:rsidRDefault="00380C74" w:rsidP="0013474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E90FDA" w:rsidRPr="00E90FDA">
        <w:rPr>
          <w:noProof/>
          <w:color w:val="FFFFFF" w:themeColor="background1"/>
        </w:rPr>
        <w:pict>
          <v:shape id="_x0000_s1029" type="#_x0000_t202" style="position:absolute;margin-left:-58.1pt;margin-top:387.7pt;width:320.55pt;height:73.05pt;z-index:251661312;mso-width-relative:margin;mso-height-relative:margin" filled="f" stroked="f">
            <v:textbox style="mso-next-textbox:#_x0000_s1029">
              <w:txbxContent>
                <w:p w:rsidR="00134741" w:rsidRPr="00134741" w:rsidRDefault="00134741" w:rsidP="00134741">
                  <w:pPr>
                    <w:pStyle w:val="BasicParagraph"/>
                    <w:rPr>
                      <w:rFonts w:ascii="Byington" w:hAnsi="Byington"/>
                      <w:b/>
                      <w:color w:val="FFFFFF" w:themeColor="background1"/>
                    </w:rPr>
                  </w:pPr>
                  <w:r w:rsidRPr="00134741">
                    <w:rPr>
                      <w:rFonts w:ascii="Byington" w:hAnsi="Byington"/>
                      <w:b/>
                      <w:color w:val="FFFFFF" w:themeColor="background1"/>
                    </w:rPr>
                    <w:t>The Japanese art form, anime, captures the imagination of American teens with exciting art, interesting animated shows, and hilarious translations.</w:t>
                  </w:r>
                </w:p>
                <w:p w:rsidR="00134741" w:rsidRDefault="00134741"/>
              </w:txbxContent>
            </v:textbox>
          </v:shape>
        </w:pict>
      </w:r>
      <w:r w:rsidR="00E90FDA">
        <w:rPr>
          <w:noProof/>
        </w:rPr>
        <w:pict>
          <v:shape id="_x0000_s1033" type="#_x0000_t202" style="position:absolute;margin-left:-58.1pt;margin-top:509pt;width:363.15pt;height:27.4pt;z-index:251665408;mso-width-relative:margin;mso-height-relative:margin" filled="f" stroked="f">
            <v:textbox style="mso-next-textbox:#_x0000_s1033">
              <w:txbxContent>
                <w:p w:rsidR="00380C74" w:rsidRPr="00E97CCC" w:rsidRDefault="00380C74" w:rsidP="00E97CCC">
                  <w:pPr>
                    <w:pStyle w:val="BasicParagraph"/>
                    <w:spacing w:line="240" w:lineRule="auto"/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</w:pPr>
                  <w:r w:rsidRPr="00E97CCC"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  <w:t>Downtown Library</w:t>
                  </w:r>
                  <w:r w:rsidR="00E97CCC" w:rsidRPr="00E97CCC"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  <w:t xml:space="preserve"> | </w:t>
                  </w:r>
                  <w:r w:rsidRPr="00E97CCC"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  <w:t>300 Park Ave | 231-8650</w:t>
                  </w:r>
                  <w:r w:rsidR="00E97CCC"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  <w:t xml:space="preserve"> |</w:t>
                  </w:r>
                  <w:r w:rsidRPr="00E97CCC"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  <w:t>www.metrolibrary.org</w:t>
                  </w:r>
                </w:p>
              </w:txbxContent>
            </v:textbox>
          </v:shape>
        </w:pict>
      </w:r>
      <w:r w:rsidR="00E90FDA">
        <w:rPr>
          <w:noProof/>
        </w:rPr>
        <w:pict>
          <v:shape id="_x0000_s1064" type="#_x0000_t202" style="position:absolute;margin-left:345.45pt;margin-top:509pt;width:362.3pt;height:28.25pt;z-index:251677696;mso-width-relative:margin;mso-height-relative:margin" filled="f" stroked="f">
            <v:textbox style="mso-next-textbox:#_x0000_s1064">
              <w:txbxContent>
                <w:p w:rsidR="00835C65" w:rsidRPr="00E97CCC" w:rsidRDefault="00835C65" w:rsidP="00E97CCC">
                  <w:pPr>
                    <w:pStyle w:val="BasicParagraph"/>
                    <w:spacing w:line="240" w:lineRule="auto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 w:rsidRPr="00E97CCC">
                    <w:rPr>
                      <w:rFonts w:asciiTheme="minorHAnsi" w:hAnsiTheme="minorHAnsi"/>
                      <w:b/>
                      <w:color w:val="FFFFFF" w:themeColor="background1"/>
                    </w:rPr>
                    <w:t>Downtown Library</w:t>
                  </w:r>
                  <w:r w:rsidR="00E97CCC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| </w:t>
                  </w:r>
                  <w:r w:rsidRPr="00E97CCC">
                    <w:rPr>
                      <w:rFonts w:asciiTheme="minorHAnsi" w:hAnsiTheme="minorHAnsi"/>
                      <w:b/>
                      <w:color w:val="FFFFFF" w:themeColor="background1"/>
                    </w:rPr>
                    <w:t>300 Park Ave | 231-8650</w:t>
                  </w:r>
                  <w:r w:rsidR="00E97CCC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|</w:t>
                  </w:r>
                  <w:r w:rsidRPr="00E97CCC">
                    <w:rPr>
                      <w:rFonts w:asciiTheme="minorHAnsi" w:hAnsiTheme="minorHAnsi"/>
                      <w:b/>
                      <w:color w:val="FFFFFF" w:themeColor="background1"/>
                    </w:rPr>
                    <w:t>www.metrolibrary.org</w:t>
                  </w:r>
                </w:p>
              </w:txbxContent>
            </v:textbox>
          </v:shape>
        </w:pict>
      </w:r>
      <w:r w:rsidR="00E90FDA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380C74" w:rsidRDefault="00380C74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C74" w:rsidRDefault="00380C74" w:rsidP="004E6E60">
      <w:pPr>
        <w:spacing w:after="0" w:line="240" w:lineRule="auto"/>
      </w:pPr>
      <w:r>
        <w:separator/>
      </w:r>
    </w:p>
  </w:endnote>
  <w:endnote w:type="continuationSeparator" w:id="0">
    <w:p w:rsidR="00380C74" w:rsidRDefault="00380C74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yington">
    <w:panose1 w:val="02000505080000020003"/>
    <w:charset w:val="00"/>
    <w:family w:val="auto"/>
    <w:pitch w:val="variable"/>
    <w:sig w:usb0="80000027" w:usb1="0000004A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C74" w:rsidRDefault="00380C74" w:rsidP="004E6E60">
      <w:pPr>
        <w:spacing w:after="0" w:line="240" w:lineRule="auto"/>
      </w:pPr>
      <w:r>
        <w:separator/>
      </w:r>
    </w:p>
  </w:footnote>
  <w:footnote w:type="continuationSeparator" w:id="0">
    <w:p w:rsidR="00380C74" w:rsidRDefault="00380C74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C74" w:rsidRDefault="00810A43" w:rsidP="00810A43">
    <w:pPr>
      <w:pStyle w:val="Header"/>
      <w:tabs>
        <w:tab w:val="clear" w:pos="4680"/>
        <w:tab w:val="clear" w:pos="9360"/>
        <w:tab w:val="left" w:pos="5224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4218305</wp:posOffset>
          </wp:positionH>
          <wp:positionV relativeFrom="paragraph">
            <wp:posOffset>-330200</wp:posOffset>
          </wp:positionV>
          <wp:extent cx="4860925" cy="7517130"/>
          <wp:effectExtent l="19050" t="0" r="0" b="0"/>
          <wp:wrapNone/>
          <wp:docPr id="1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0925" cy="7517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-874395</wp:posOffset>
          </wp:positionH>
          <wp:positionV relativeFrom="paragraph">
            <wp:posOffset>-329565</wp:posOffset>
          </wp:positionV>
          <wp:extent cx="4866005" cy="7517765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005" cy="7517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B723D"/>
    <w:rsid w:val="000D7613"/>
    <w:rsid w:val="000E0C5D"/>
    <w:rsid w:val="00107459"/>
    <w:rsid w:val="00134741"/>
    <w:rsid w:val="001671AC"/>
    <w:rsid w:val="002005D7"/>
    <w:rsid w:val="00224568"/>
    <w:rsid w:val="0023772C"/>
    <w:rsid w:val="002A0384"/>
    <w:rsid w:val="002E3C49"/>
    <w:rsid w:val="002E5A45"/>
    <w:rsid w:val="002F7007"/>
    <w:rsid w:val="00321DBE"/>
    <w:rsid w:val="00341E55"/>
    <w:rsid w:val="00356ED1"/>
    <w:rsid w:val="003618FF"/>
    <w:rsid w:val="00380C74"/>
    <w:rsid w:val="003F7176"/>
    <w:rsid w:val="00421804"/>
    <w:rsid w:val="00445460"/>
    <w:rsid w:val="00476C1A"/>
    <w:rsid w:val="0049795D"/>
    <w:rsid w:val="004D334C"/>
    <w:rsid w:val="004E0586"/>
    <w:rsid w:val="004E1E2E"/>
    <w:rsid w:val="004E6E60"/>
    <w:rsid w:val="00512BC1"/>
    <w:rsid w:val="00520CB5"/>
    <w:rsid w:val="005224DB"/>
    <w:rsid w:val="0056103D"/>
    <w:rsid w:val="005D1571"/>
    <w:rsid w:val="005F0114"/>
    <w:rsid w:val="00683964"/>
    <w:rsid w:val="00745169"/>
    <w:rsid w:val="00810A43"/>
    <w:rsid w:val="00835C65"/>
    <w:rsid w:val="008504BD"/>
    <w:rsid w:val="00906C3A"/>
    <w:rsid w:val="00906E15"/>
    <w:rsid w:val="0098526D"/>
    <w:rsid w:val="00A0618F"/>
    <w:rsid w:val="00A06FB7"/>
    <w:rsid w:val="00A21532"/>
    <w:rsid w:val="00A5524C"/>
    <w:rsid w:val="00A82AFA"/>
    <w:rsid w:val="00AD430E"/>
    <w:rsid w:val="00B62280"/>
    <w:rsid w:val="00C553E5"/>
    <w:rsid w:val="00CA5568"/>
    <w:rsid w:val="00CC7CB1"/>
    <w:rsid w:val="00DC795A"/>
    <w:rsid w:val="00DD76B2"/>
    <w:rsid w:val="00DE2285"/>
    <w:rsid w:val="00DE3785"/>
    <w:rsid w:val="00E67B29"/>
    <w:rsid w:val="00E90FDA"/>
    <w:rsid w:val="00E97CCC"/>
    <w:rsid w:val="00EF4DF5"/>
    <w:rsid w:val="00F06753"/>
    <w:rsid w:val="00F4754F"/>
    <w:rsid w:val="00FB6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3</cp:revision>
  <dcterms:created xsi:type="dcterms:W3CDTF">2015-02-09T21:01:00Z</dcterms:created>
  <dcterms:modified xsi:type="dcterms:W3CDTF">2015-02-09T21:12:00Z</dcterms:modified>
</cp:coreProperties>
</file>