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E2A4" w14:textId="77777777" w:rsidR="009B1375" w:rsidRDefault="009B1375" w:rsidP="4570D4C7">
      <w:pPr>
        <w:rPr>
          <w:rFonts w:ascii="Calibri" w:hAnsi="Calibri" w:cs="Calibri"/>
        </w:rPr>
      </w:pPr>
    </w:p>
    <w:p w14:paraId="58642D61" w14:textId="410E542C" w:rsidR="00727A71" w:rsidRPr="00B60158" w:rsidRDefault="00727A71" w:rsidP="4570D4C7">
      <w:pPr>
        <w:rPr>
          <w:rFonts w:ascii="Calibri" w:hAnsi="Calibri" w:cs="Calibri"/>
        </w:rPr>
      </w:pPr>
      <w:r w:rsidRPr="00B60158">
        <w:rPr>
          <w:rFonts w:ascii="Calibri" w:hAnsi="Calibri" w:cs="Calibri"/>
        </w:rPr>
        <w:t xml:space="preserve">Employee’s Name _______________________________________________ Date _____________ </w:t>
      </w:r>
    </w:p>
    <w:p w14:paraId="0A68E0E4" w14:textId="77777777" w:rsidR="00A413F9" w:rsidRPr="00B60158" w:rsidRDefault="00A413F9" w:rsidP="4570D4C7">
      <w:pPr>
        <w:rPr>
          <w:rFonts w:ascii="Calibri" w:hAnsi="Calibri" w:cs="Calibri"/>
        </w:rPr>
      </w:pPr>
    </w:p>
    <w:p w14:paraId="12931BE9" w14:textId="30BBE712" w:rsidR="00727A71" w:rsidRPr="00B60158" w:rsidRDefault="00437967" w:rsidP="4570D4C7">
      <w:pPr>
        <w:rPr>
          <w:rFonts w:ascii="Calibri" w:hAnsi="Calibri" w:cs="Calibri"/>
        </w:rPr>
      </w:pPr>
      <w:r>
        <w:rPr>
          <w:rFonts w:ascii="Calibri" w:hAnsi="Calibri" w:cs="Calibri"/>
        </w:rPr>
        <w:t xml:space="preserve">A </w:t>
      </w:r>
      <w:r w:rsidR="00727A71" w:rsidRPr="00B60158">
        <w:rPr>
          <w:rFonts w:ascii="Calibri" w:hAnsi="Calibri" w:cs="Calibri"/>
        </w:rPr>
        <w:t xml:space="preserve">Verbal </w:t>
      </w:r>
      <w:r>
        <w:rPr>
          <w:rFonts w:ascii="Calibri" w:hAnsi="Calibri" w:cs="Calibri"/>
        </w:rPr>
        <w:t>warni</w:t>
      </w:r>
      <w:r w:rsidR="00727A71" w:rsidRPr="00B60158">
        <w:rPr>
          <w:rFonts w:ascii="Calibri" w:hAnsi="Calibri" w:cs="Calibri"/>
        </w:rPr>
        <w:t xml:space="preserve">ng has taken place regarding the </w:t>
      </w:r>
      <w:r w:rsidR="00C41931" w:rsidRPr="00B60158">
        <w:rPr>
          <w:rFonts w:ascii="Calibri" w:hAnsi="Calibri" w:cs="Calibri"/>
        </w:rPr>
        <w:t>following</w:t>
      </w:r>
      <w:r w:rsidR="002D7012" w:rsidRPr="00B60158">
        <w:rPr>
          <w:rFonts w:ascii="Calibri" w:hAnsi="Calibri" w:cs="Calibri"/>
        </w:rPr>
        <w:t xml:space="preserve"> (check all that apply and provide details under summary)</w:t>
      </w:r>
      <w:r w:rsidR="00C41931" w:rsidRPr="00B60158">
        <w:rPr>
          <w:rFonts w:ascii="Calibri" w:hAnsi="Calibri" w:cs="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125"/>
      </w:tblGrid>
      <w:tr w:rsidR="00C41931" w:rsidRPr="00B60158" w14:paraId="638D5938" w14:textId="77777777" w:rsidTr="00B60158">
        <w:trPr>
          <w:trHeight w:hRule="exact" w:val="432"/>
        </w:trPr>
        <w:tc>
          <w:tcPr>
            <w:tcW w:w="4225" w:type="dxa"/>
          </w:tcPr>
          <w:p w14:paraId="43596429" w14:textId="77777777" w:rsidR="00C41931" w:rsidRPr="009B1375" w:rsidRDefault="005D31A0" w:rsidP="00C41931">
            <w:pPr>
              <w:rPr>
                <w:rFonts w:ascii="Calibri" w:eastAsia="Calibri" w:hAnsi="Calibri" w:cs="Calibri"/>
              </w:rPr>
            </w:pPr>
            <w:sdt>
              <w:sdtPr>
                <w:rPr>
                  <w:rFonts w:ascii="Calibri" w:eastAsia="Calibri" w:hAnsi="Calibri" w:cs="Calibri"/>
                </w:rPr>
                <w:id w:val="-227915015"/>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Tardiness</w:t>
            </w:r>
          </w:p>
          <w:p w14:paraId="670BD184" w14:textId="77777777" w:rsidR="00C41931" w:rsidRPr="009B1375" w:rsidRDefault="00C41931" w:rsidP="4570D4C7">
            <w:pPr>
              <w:rPr>
                <w:rFonts w:ascii="Calibri" w:eastAsia="Calibri" w:hAnsi="Calibri" w:cs="Calibri"/>
              </w:rPr>
            </w:pPr>
          </w:p>
        </w:tc>
        <w:tc>
          <w:tcPr>
            <w:tcW w:w="5125" w:type="dxa"/>
          </w:tcPr>
          <w:p w14:paraId="065C0B89" w14:textId="77777777" w:rsidR="00C41931" w:rsidRPr="009B1375" w:rsidRDefault="005D31A0" w:rsidP="00C41931">
            <w:pPr>
              <w:rPr>
                <w:rFonts w:ascii="Calibri" w:eastAsia="Calibri" w:hAnsi="Calibri" w:cs="Calibri"/>
              </w:rPr>
            </w:pPr>
            <w:sdt>
              <w:sdtPr>
                <w:rPr>
                  <w:rFonts w:ascii="Calibri" w:eastAsia="Calibri" w:hAnsi="Calibri" w:cs="Calibri"/>
                </w:rPr>
                <w:id w:val="-1282413499"/>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Violation of safety rules</w:t>
            </w:r>
          </w:p>
          <w:p w14:paraId="4B71B082" w14:textId="77777777" w:rsidR="00C41931" w:rsidRPr="009B1375" w:rsidRDefault="00C41931" w:rsidP="4570D4C7">
            <w:pPr>
              <w:rPr>
                <w:rFonts w:ascii="Calibri" w:eastAsia="Calibri" w:hAnsi="Calibri" w:cs="Calibri"/>
              </w:rPr>
            </w:pPr>
          </w:p>
        </w:tc>
      </w:tr>
      <w:tr w:rsidR="00C41931" w:rsidRPr="00B60158" w14:paraId="5618237A" w14:textId="77777777" w:rsidTr="00B60158">
        <w:trPr>
          <w:trHeight w:hRule="exact" w:val="432"/>
        </w:trPr>
        <w:tc>
          <w:tcPr>
            <w:tcW w:w="4225" w:type="dxa"/>
          </w:tcPr>
          <w:p w14:paraId="1CF1FC80" w14:textId="77777777" w:rsidR="00C41931" w:rsidRPr="009B1375" w:rsidRDefault="005D31A0" w:rsidP="00C41931">
            <w:pPr>
              <w:rPr>
                <w:rFonts w:ascii="Calibri" w:eastAsia="Calibri" w:hAnsi="Calibri" w:cs="Calibri"/>
              </w:rPr>
            </w:pPr>
            <w:sdt>
              <w:sdtPr>
                <w:rPr>
                  <w:rFonts w:ascii="Calibri" w:eastAsia="Calibri" w:hAnsi="Calibri" w:cs="Calibri"/>
                </w:rPr>
                <w:id w:val="-286973095"/>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Leaving work without authorization</w:t>
            </w:r>
          </w:p>
          <w:p w14:paraId="40A4AC0F" w14:textId="77777777" w:rsidR="00C41931" w:rsidRPr="009B1375" w:rsidRDefault="00C41931" w:rsidP="4570D4C7">
            <w:pPr>
              <w:rPr>
                <w:rFonts w:ascii="Calibri" w:eastAsia="Calibri" w:hAnsi="Calibri" w:cs="Calibri"/>
              </w:rPr>
            </w:pPr>
          </w:p>
        </w:tc>
        <w:tc>
          <w:tcPr>
            <w:tcW w:w="5125" w:type="dxa"/>
          </w:tcPr>
          <w:p w14:paraId="40ABC01A" w14:textId="77777777" w:rsidR="00C41931" w:rsidRPr="009B1375" w:rsidRDefault="005D31A0" w:rsidP="00C41931">
            <w:pPr>
              <w:rPr>
                <w:rFonts w:ascii="Calibri" w:eastAsia="Calibri" w:hAnsi="Calibri" w:cs="Calibri"/>
              </w:rPr>
            </w:pPr>
            <w:sdt>
              <w:sdtPr>
                <w:rPr>
                  <w:rFonts w:ascii="Calibri" w:eastAsia="Calibri" w:hAnsi="Calibri" w:cs="Calibri"/>
                </w:rPr>
                <w:id w:val="1894465497"/>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Insubordination</w:t>
            </w:r>
          </w:p>
          <w:p w14:paraId="086998D0" w14:textId="77777777" w:rsidR="00C41931" w:rsidRPr="009B1375" w:rsidRDefault="00C41931" w:rsidP="4570D4C7">
            <w:pPr>
              <w:rPr>
                <w:rFonts w:ascii="Calibri" w:eastAsia="Calibri" w:hAnsi="Calibri" w:cs="Calibri"/>
              </w:rPr>
            </w:pPr>
          </w:p>
        </w:tc>
      </w:tr>
      <w:tr w:rsidR="00C41931" w:rsidRPr="00B60158" w14:paraId="6F5F8087" w14:textId="77777777" w:rsidTr="00B60158">
        <w:trPr>
          <w:trHeight w:hRule="exact" w:val="675"/>
        </w:trPr>
        <w:tc>
          <w:tcPr>
            <w:tcW w:w="4225" w:type="dxa"/>
          </w:tcPr>
          <w:p w14:paraId="4DA72A69" w14:textId="1F67FF87" w:rsidR="00C41931" w:rsidRPr="009B1375" w:rsidRDefault="005D31A0" w:rsidP="00C41931">
            <w:pPr>
              <w:rPr>
                <w:rFonts w:ascii="Calibri" w:eastAsia="Calibri" w:hAnsi="Calibri" w:cs="Calibri"/>
              </w:rPr>
            </w:pPr>
            <w:sdt>
              <w:sdtPr>
                <w:rPr>
                  <w:rFonts w:ascii="Calibri" w:eastAsia="Calibri" w:hAnsi="Calibri" w:cs="Calibri"/>
                </w:rPr>
                <w:id w:val="-459810520"/>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A</w:t>
            </w:r>
            <w:r w:rsidR="00A413F9" w:rsidRPr="009B1375">
              <w:rPr>
                <w:rFonts w:ascii="Calibri" w:eastAsia="Calibri" w:hAnsi="Calibri" w:cs="Calibri"/>
              </w:rPr>
              <w:t>bsence</w:t>
            </w:r>
          </w:p>
          <w:p w14:paraId="7715D6D5" w14:textId="77777777" w:rsidR="00C41931" w:rsidRPr="009B1375" w:rsidRDefault="00C41931" w:rsidP="4570D4C7">
            <w:pPr>
              <w:rPr>
                <w:rFonts w:ascii="Calibri" w:eastAsia="Calibri" w:hAnsi="Calibri" w:cs="Calibri"/>
              </w:rPr>
            </w:pPr>
          </w:p>
        </w:tc>
        <w:tc>
          <w:tcPr>
            <w:tcW w:w="5125" w:type="dxa"/>
          </w:tcPr>
          <w:p w14:paraId="0BE21B25" w14:textId="77777777" w:rsidR="00A413F9" w:rsidRPr="009B1375" w:rsidRDefault="005D31A0" w:rsidP="00C41931">
            <w:pPr>
              <w:rPr>
                <w:rFonts w:ascii="Calibri" w:eastAsia="Calibri" w:hAnsi="Calibri" w:cs="Calibri"/>
              </w:rPr>
            </w:pPr>
            <w:sdt>
              <w:sdtPr>
                <w:rPr>
                  <w:rFonts w:ascii="Calibri" w:eastAsia="Calibri" w:hAnsi="Calibri" w:cs="Calibri"/>
                </w:rPr>
                <w:id w:val="-825828758"/>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Unauthorized or inappropriate use of</w:t>
            </w:r>
          </w:p>
          <w:p w14:paraId="0A37B178" w14:textId="1C03716B" w:rsidR="00C41931" w:rsidRPr="009B1375" w:rsidRDefault="00A413F9" w:rsidP="00C41931">
            <w:pPr>
              <w:rPr>
                <w:rFonts w:ascii="Calibri" w:eastAsia="Calibri" w:hAnsi="Calibri" w:cs="Calibri"/>
              </w:rPr>
            </w:pPr>
            <w:r w:rsidRPr="009B1375">
              <w:rPr>
                <w:rFonts w:ascii="Calibri" w:eastAsia="Calibri" w:hAnsi="Calibri" w:cs="Calibri"/>
              </w:rPr>
              <w:t xml:space="preserve">             </w:t>
            </w:r>
            <w:r w:rsidR="00C41931" w:rsidRPr="009B1375">
              <w:rPr>
                <w:rFonts w:ascii="Calibri" w:eastAsia="Calibri" w:hAnsi="Calibri" w:cs="Calibri"/>
              </w:rPr>
              <w:t xml:space="preserve"> </w:t>
            </w:r>
            <w:r w:rsidR="006F4D53">
              <w:rPr>
                <w:rFonts w:ascii="Calibri" w:eastAsia="Calibri" w:hAnsi="Calibri" w:cs="Calibri"/>
              </w:rPr>
              <w:t xml:space="preserve">Library </w:t>
            </w:r>
            <w:r w:rsidR="00C41931" w:rsidRPr="009B1375">
              <w:rPr>
                <w:rFonts w:ascii="Calibri" w:eastAsia="Calibri" w:hAnsi="Calibri" w:cs="Calibri"/>
              </w:rPr>
              <w:t>equipment</w:t>
            </w:r>
            <w:r w:rsidR="003A4FD3">
              <w:rPr>
                <w:rFonts w:ascii="Calibri" w:eastAsia="Calibri" w:hAnsi="Calibri" w:cs="Calibri"/>
              </w:rPr>
              <w:t>, resources,</w:t>
            </w:r>
            <w:r w:rsidR="00C41931" w:rsidRPr="009B1375">
              <w:rPr>
                <w:rFonts w:ascii="Calibri" w:eastAsia="Calibri" w:hAnsi="Calibri" w:cs="Calibri"/>
              </w:rPr>
              <w:t xml:space="preserve"> or materials</w:t>
            </w:r>
          </w:p>
          <w:p w14:paraId="1BDFAF94" w14:textId="77777777" w:rsidR="00C41931" w:rsidRPr="009B1375" w:rsidRDefault="00C41931" w:rsidP="4570D4C7">
            <w:pPr>
              <w:rPr>
                <w:rFonts w:ascii="Calibri" w:eastAsia="Calibri" w:hAnsi="Calibri" w:cs="Calibri"/>
              </w:rPr>
            </w:pPr>
          </w:p>
        </w:tc>
      </w:tr>
      <w:tr w:rsidR="00C41931" w:rsidRPr="00B60158" w14:paraId="036819AF" w14:textId="77777777" w:rsidTr="003E5A06">
        <w:trPr>
          <w:trHeight w:hRule="exact" w:val="927"/>
        </w:trPr>
        <w:tc>
          <w:tcPr>
            <w:tcW w:w="4225" w:type="dxa"/>
          </w:tcPr>
          <w:p w14:paraId="42794F73" w14:textId="77777777" w:rsidR="00C41931" w:rsidRPr="009B1375" w:rsidRDefault="005D31A0" w:rsidP="00C41931">
            <w:pPr>
              <w:rPr>
                <w:rFonts w:ascii="Calibri" w:eastAsia="Calibri" w:hAnsi="Calibri" w:cs="Calibri"/>
              </w:rPr>
            </w:pPr>
            <w:sdt>
              <w:sdtPr>
                <w:rPr>
                  <w:rFonts w:ascii="Calibri" w:eastAsia="Calibri" w:hAnsi="Calibri" w:cs="Calibri"/>
                </w:rPr>
                <w:id w:val="240690103"/>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Unacceptable personal behavior</w:t>
            </w:r>
          </w:p>
          <w:p w14:paraId="46D73EC3" w14:textId="77777777" w:rsidR="00C41931" w:rsidRPr="009B1375" w:rsidRDefault="00C41931" w:rsidP="4570D4C7">
            <w:pPr>
              <w:rPr>
                <w:rFonts w:ascii="Calibri" w:eastAsia="Calibri" w:hAnsi="Calibri" w:cs="Calibri"/>
              </w:rPr>
            </w:pPr>
          </w:p>
        </w:tc>
        <w:tc>
          <w:tcPr>
            <w:tcW w:w="5125" w:type="dxa"/>
          </w:tcPr>
          <w:p w14:paraId="6D41A1ED" w14:textId="4419C37D" w:rsidR="00B60158" w:rsidRPr="009B1375" w:rsidRDefault="005D31A0" w:rsidP="00B60158">
            <w:pPr>
              <w:rPr>
                <w:rFonts w:ascii="Calibri" w:eastAsia="Calibri" w:hAnsi="Calibri" w:cs="Calibri"/>
              </w:rPr>
            </w:pPr>
            <w:sdt>
              <w:sdtPr>
                <w:rPr>
                  <w:rFonts w:ascii="Calibri" w:eastAsia="Calibri" w:hAnsi="Calibri" w:cs="Calibri"/>
                </w:rPr>
                <w:id w:val="1122658378"/>
                <w14:checkbox>
                  <w14:checked w14:val="0"/>
                  <w14:checkedState w14:val="2612" w14:font="MS Gothic"/>
                  <w14:uncheckedState w14:val="2610" w14:font="MS Gothic"/>
                </w14:checkbox>
              </w:sdtPr>
              <w:sdtEndPr/>
              <w:sdtContent>
                <w:r w:rsidR="000F6925" w:rsidRPr="009B1375">
                  <w:rPr>
                    <w:rFonts w:ascii="Segoe UI Symbol" w:eastAsia="MS Gothic" w:hAnsi="Segoe UI Symbol" w:cs="Segoe UI Symbol"/>
                  </w:rPr>
                  <w:t>☐</w:t>
                </w:r>
              </w:sdtContent>
            </w:sdt>
            <w:r w:rsidR="00C41931" w:rsidRPr="009B1375">
              <w:rPr>
                <w:rFonts w:ascii="Calibri" w:eastAsia="Calibri" w:hAnsi="Calibri" w:cs="Calibri"/>
              </w:rPr>
              <w:tab/>
              <w:t>Other violation of policy and/or procedure</w:t>
            </w:r>
          </w:p>
          <w:p w14:paraId="2B6D78C4" w14:textId="08C95388" w:rsidR="00B60158" w:rsidRPr="009B1375" w:rsidRDefault="00B60158" w:rsidP="00B60158">
            <w:pPr>
              <w:rPr>
                <w:rFonts w:ascii="Calibri" w:eastAsia="Calibri" w:hAnsi="Calibri" w:cs="Calibri"/>
                <w:u w:val="single"/>
              </w:rPr>
            </w:pPr>
            <w:r w:rsidRPr="009B1375">
              <w:rPr>
                <w:rFonts w:ascii="Calibri" w:eastAsia="Calibri" w:hAnsi="Calibri" w:cs="Calibri"/>
              </w:rPr>
              <w:t xml:space="preserve">              </w:t>
            </w:r>
            <w:r w:rsidRPr="009B1375">
              <w:rPr>
                <w:rFonts w:ascii="Calibri" w:eastAsia="Calibri" w:hAnsi="Calibri" w:cs="Calibri"/>
                <w:u w:val="single"/>
              </w:rPr>
              <w:t xml:space="preserve">   </w:t>
            </w:r>
          </w:p>
          <w:p w14:paraId="4A8FA2DF" w14:textId="741F8908" w:rsidR="00C41931" w:rsidRPr="009B1375" w:rsidRDefault="00B60158" w:rsidP="00B60158">
            <w:pPr>
              <w:rPr>
                <w:rFonts w:ascii="Calibri" w:eastAsia="Calibri" w:hAnsi="Calibri" w:cs="Calibri"/>
              </w:rPr>
            </w:pPr>
            <w:r w:rsidRPr="009B1375">
              <w:rPr>
                <w:rFonts w:ascii="Calibri" w:eastAsia="Calibri" w:hAnsi="Calibri" w:cs="Calibri"/>
              </w:rPr>
              <w:t xml:space="preserve">              </w:t>
            </w:r>
            <w:r w:rsidR="00A413F9" w:rsidRPr="009B1375">
              <w:rPr>
                <w:rFonts w:ascii="Calibri" w:eastAsia="Calibri" w:hAnsi="Calibri" w:cs="Calibri"/>
              </w:rPr>
              <w:t xml:space="preserve"> </w:t>
            </w:r>
            <w:r w:rsidR="00C41931" w:rsidRPr="009B1375">
              <w:rPr>
                <w:rFonts w:ascii="Calibri" w:eastAsia="Calibri" w:hAnsi="Calibri" w:cs="Calibri"/>
              </w:rPr>
              <w:t>_______________________________</w:t>
            </w:r>
          </w:p>
        </w:tc>
      </w:tr>
      <w:tr w:rsidR="00C41931" w:rsidRPr="00B60158" w14:paraId="016C87DF" w14:textId="77777777" w:rsidTr="00B60158">
        <w:trPr>
          <w:trHeight w:hRule="exact" w:val="432"/>
        </w:trPr>
        <w:tc>
          <w:tcPr>
            <w:tcW w:w="4225" w:type="dxa"/>
          </w:tcPr>
          <w:p w14:paraId="3412C9B1" w14:textId="77777777" w:rsidR="00C41931" w:rsidRPr="009B1375" w:rsidRDefault="005D31A0" w:rsidP="00C41931">
            <w:pPr>
              <w:rPr>
                <w:rFonts w:ascii="Calibri" w:eastAsia="Calibri" w:hAnsi="Calibri" w:cs="Calibri"/>
              </w:rPr>
            </w:pPr>
            <w:sdt>
              <w:sdtPr>
                <w:rPr>
                  <w:rFonts w:ascii="Calibri" w:eastAsia="Calibri" w:hAnsi="Calibri" w:cs="Calibri"/>
                </w:rPr>
                <w:id w:val="1579564042"/>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Failure to follow instructions</w:t>
            </w:r>
          </w:p>
          <w:p w14:paraId="4BAE0BCA" w14:textId="77777777" w:rsidR="00C41931" w:rsidRPr="009B1375" w:rsidRDefault="00C41931" w:rsidP="4570D4C7">
            <w:pPr>
              <w:rPr>
                <w:rFonts w:ascii="Calibri" w:eastAsia="Calibri" w:hAnsi="Calibri" w:cs="Calibri"/>
              </w:rPr>
            </w:pPr>
          </w:p>
        </w:tc>
        <w:tc>
          <w:tcPr>
            <w:tcW w:w="5125" w:type="dxa"/>
          </w:tcPr>
          <w:p w14:paraId="6F072D94" w14:textId="6AE5990E" w:rsidR="00C41931" w:rsidRPr="009B1375" w:rsidRDefault="00B60158" w:rsidP="4570D4C7">
            <w:pPr>
              <w:rPr>
                <w:rFonts w:ascii="Calibri" w:eastAsia="Calibri" w:hAnsi="Calibri" w:cs="Calibri"/>
              </w:rPr>
            </w:pPr>
            <w:r w:rsidRPr="009B1375">
              <w:rPr>
                <w:rFonts w:ascii="Calibri" w:eastAsia="Calibri" w:hAnsi="Calibri" w:cs="Calibri"/>
              </w:rPr>
              <w:t xml:space="preserve">             </w:t>
            </w:r>
          </w:p>
        </w:tc>
      </w:tr>
      <w:tr w:rsidR="00C41931" w:rsidRPr="00B60158" w14:paraId="69DE11CE" w14:textId="77777777" w:rsidTr="00B60158">
        <w:trPr>
          <w:trHeight w:hRule="exact" w:val="432"/>
        </w:trPr>
        <w:tc>
          <w:tcPr>
            <w:tcW w:w="4225" w:type="dxa"/>
          </w:tcPr>
          <w:p w14:paraId="2B44CC5D" w14:textId="77777777" w:rsidR="00C41931" w:rsidRPr="009B1375" w:rsidRDefault="005D31A0" w:rsidP="00C41931">
            <w:pPr>
              <w:rPr>
                <w:rFonts w:ascii="Calibri" w:eastAsia="Calibri" w:hAnsi="Calibri" w:cs="Calibri"/>
              </w:rPr>
            </w:pPr>
            <w:sdt>
              <w:sdtPr>
                <w:rPr>
                  <w:rFonts w:ascii="Calibri" w:eastAsia="Calibri" w:hAnsi="Calibri" w:cs="Calibri"/>
                </w:rPr>
                <w:id w:val="-1849250856"/>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Poor job performance</w:t>
            </w:r>
          </w:p>
          <w:p w14:paraId="3DD2AAFC" w14:textId="77777777" w:rsidR="00C41931" w:rsidRPr="009B1375" w:rsidRDefault="00C41931" w:rsidP="4570D4C7">
            <w:pPr>
              <w:rPr>
                <w:rFonts w:ascii="Calibri" w:eastAsia="Calibri" w:hAnsi="Calibri" w:cs="Calibri"/>
              </w:rPr>
            </w:pPr>
          </w:p>
        </w:tc>
        <w:tc>
          <w:tcPr>
            <w:tcW w:w="5125" w:type="dxa"/>
          </w:tcPr>
          <w:p w14:paraId="55F66DC5" w14:textId="77777777" w:rsidR="00C41931" w:rsidRPr="009B1375" w:rsidRDefault="00C41931" w:rsidP="4570D4C7">
            <w:pPr>
              <w:rPr>
                <w:rFonts w:ascii="Calibri" w:eastAsia="Calibri" w:hAnsi="Calibri" w:cs="Calibri"/>
              </w:rPr>
            </w:pPr>
          </w:p>
        </w:tc>
      </w:tr>
      <w:tr w:rsidR="00C41931" w:rsidRPr="00B60158" w14:paraId="4D5A8A5E" w14:textId="77777777" w:rsidTr="00B60158">
        <w:trPr>
          <w:trHeight w:hRule="exact" w:val="432"/>
        </w:trPr>
        <w:tc>
          <w:tcPr>
            <w:tcW w:w="4225" w:type="dxa"/>
          </w:tcPr>
          <w:p w14:paraId="7AB67FD0" w14:textId="77777777" w:rsidR="00C41931" w:rsidRPr="009B1375" w:rsidRDefault="005D31A0" w:rsidP="00C41931">
            <w:pPr>
              <w:rPr>
                <w:rFonts w:ascii="Calibri" w:eastAsia="Calibri" w:hAnsi="Calibri" w:cs="Calibri"/>
              </w:rPr>
            </w:pPr>
            <w:sdt>
              <w:sdtPr>
                <w:rPr>
                  <w:rFonts w:ascii="Calibri" w:eastAsia="Calibri" w:hAnsi="Calibri" w:cs="Calibri"/>
                </w:rPr>
                <w:id w:val="-1897354828"/>
                <w14:checkbox>
                  <w14:checked w14:val="0"/>
                  <w14:checkedState w14:val="2612" w14:font="MS Gothic"/>
                  <w14:uncheckedState w14:val="2610" w14:font="MS Gothic"/>
                </w14:checkbox>
              </w:sdtPr>
              <w:sdtEndPr/>
              <w:sdtContent>
                <w:r w:rsidR="00C41931" w:rsidRPr="009B1375">
                  <w:rPr>
                    <w:rFonts w:ascii="Segoe UI Symbol" w:eastAsia="MS Gothic" w:hAnsi="Segoe UI Symbol" w:cs="Segoe UI Symbol"/>
                  </w:rPr>
                  <w:t>☐</w:t>
                </w:r>
              </w:sdtContent>
            </w:sdt>
            <w:r w:rsidR="00C41931" w:rsidRPr="009B1375">
              <w:rPr>
                <w:rFonts w:ascii="Calibri" w:eastAsia="Calibri" w:hAnsi="Calibri" w:cs="Calibri"/>
              </w:rPr>
              <w:tab/>
              <w:t>Dishonesty</w:t>
            </w:r>
          </w:p>
          <w:p w14:paraId="075DF39E" w14:textId="77777777" w:rsidR="00C41931" w:rsidRPr="009B1375" w:rsidRDefault="00C41931" w:rsidP="4570D4C7">
            <w:pPr>
              <w:rPr>
                <w:rFonts w:ascii="Calibri" w:eastAsia="Calibri" w:hAnsi="Calibri" w:cs="Calibri"/>
              </w:rPr>
            </w:pPr>
          </w:p>
        </w:tc>
        <w:tc>
          <w:tcPr>
            <w:tcW w:w="5125" w:type="dxa"/>
          </w:tcPr>
          <w:p w14:paraId="3A579777" w14:textId="77777777" w:rsidR="00C41931" w:rsidRPr="009B1375" w:rsidRDefault="00C41931" w:rsidP="4570D4C7">
            <w:pPr>
              <w:rPr>
                <w:rFonts w:ascii="Calibri" w:eastAsia="Calibri" w:hAnsi="Calibri" w:cs="Calibri"/>
              </w:rPr>
            </w:pPr>
          </w:p>
        </w:tc>
      </w:tr>
    </w:tbl>
    <w:p w14:paraId="2168BB0B" w14:textId="77777777" w:rsidR="009B1375" w:rsidRDefault="009B1375" w:rsidP="4570D4C7">
      <w:pPr>
        <w:rPr>
          <w:rFonts w:ascii="Calibri" w:eastAsia="Calibri" w:hAnsi="Calibri" w:cs="Calibri"/>
          <w:b/>
          <w:bCs/>
        </w:rPr>
      </w:pPr>
    </w:p>
    <w:p w14:paraId="347EA40E" w14:textId="79EA0257" w:rsidR="00BD41E7" w:rsidRPr="009B1375" w:rsidRDefault="658A1B1C" w:rsidP="4570D4C7">
      <w:pPr>
        <w:rPr>
          <w:rFonts w:ascii="Calibri" w:eastAsia="Calibri" w:hAnsi="Calibri" w:cs="Calibri"/>
        </w:rPr>
      </w:pPr>
      <w:r w:rsidRPr="009B1375">
        <w:rPr>
          <w:rFonts w:ascii="Calibri" w:eastAsia="Calibri" w:hAnsi="Calibri" w:cs="Calibri"/>
        </w:rPr>
        <w:t>Summary of violation:</w:t>
      </w:r>
    </w:p>
    <w:p w14:paraId="1370B718" w14:textId="0D020B35" w:rsidR="00727A71" w:rsidRPr="009B1375" w:rsidRDefault="00727A71" w:rsidP="4570D4C7">
      <w:pPr>
        <w:rPr>
          <w:rFonts w:ascii="Calibri" w:eastAsia="Calibri" w:hAnsi="Calibri" w:cs="Calibri"/>
        </w:rPr>
      </w:pPr>
    </w:p>
    <w:p w14:paraId="227496B2" w14:textId="77777777" w:rsidR="009B1375" w:rsidRPr="00B60158" w:rsidRDefault="009B1375" w:rsidP="4570D4C7">
      <w:pPr>
        <w:rPr>
          <w:rFonts w:ascii="Calibri" w:eastAsia="Calibri" w:hAnsi="Calibri" w:cs="Calibri"/>
        </w:rPr>
      </w:pPr>
    </w:p>
    <w:p w14:paraId="6229F512" w14:textId="77777777" w:rsidR="00727A71" w:rsidRPr="00B60158" w:rsidRDefault="00727A71" w:rsidP="4570D4C7">
      <w:pPr>
        <w:rPr>
          <w:rFonts w:ascii="Calibri" w:eastAsia="Calibri" w:hAnsi="Calibri" w:cs="Calibri"/>
        </w:rPr>
      </w:pPr>
    </w:p>
    <w:p w14:paraId="19EDAACA" w14:textId="77777777" w:rsidR="00727A71" w:rsidRPr="00B60158" w:rsidRDefault="00727A71" w:rsidP="4570D4C7">
      <w:pPr>
        <w:rPr>
          <w:rFonts w:ascii="Calibri" w:eastAsia="Calibri" w:hAnsi="Calibri" w:cs="Calibri"/>
        </w:rPr>
      </w:pPr>
    </w:p>
    <w:p w14:paraId="01B966FB" w14:textId="77777777" w:rsidR="00727A71" w:rsidRPr="00B60158" w:rsidRDefault="00727A71" w:rsidP="4570D4C7">
      <w:pPr>
        <w:rPr>
          <w:rFonts w:ascii="Calibri" w:eastAsia="Calibri" w:hAnsi="Calibri" w:cs="Calibri"/>
        </w:rPr>
      </w:pPr>
    </w:p>
    <w:p w14:paraId="6B37B063" w14:textId="40B0493B" w:rsidR="00BD41E7" w:rsidRPr="009B1375" w:rsidRDefault="658A1B1C" w:rsidP="4570D4C7">
      <w:pPr>
        <w:rPr>
          <w:rFonts w:ascii="Calibri" w:eastAsia="Calibri" w:hAnsi="Calibri" w:cs="Calibri"/>
        </w:rPr>
      </w:pPr>
      <w:r w:rsidRPr="009B1375">
        <w:rPr>
          <w:rFonts w:ascii="Calibri" w:eastAsia="Calibri" w:hAnsi="Calibri" w:cs="Calibri"/>
        </w:rPr>
        <w:t>Summary of Corrective Plan of Action:</w:t>
      </w:r>
    </w:p>
    <w:p w14:paraId="10EB748E" w14:textId="1AA87FA7" w:rsidR="00727A71" w:rsidRPr="00B60158" w:rsidRDefault="00727A71" w:rsidP="4570D4C7">
      <w:pPr>
        <w:rPr>
          <w:rFonts w:ascii="Calibri" w:eastAsia="Calibri" w:hAnsi="Calibri" w:cs="Calibri"/>
        </w:rPr>
      </w:pPr>
    </w:p>
    <w:p w14:paraId="4D35F186" w14:textId="6DC5E51B" w:rsidR="00727A71" w:rsidRDefault="00727A71" w:rsidP="4570D4C7">
      <w:pPr>
        <w:rPr>
          <w:rFonts w:ascii="Calibri" w:eastAsia="Calibri" w:hAnsi="Calibri" w:cs="Calibri"/>
        </w:rPr>
      </w:pPr>
    </w:p>
    <w:p w14:paraId="5BF330B9" w14:textId="77777777" w:rsidR="009B1375" w:rsidRPr="00B60158" w:rsidRDefault="009B1375" w:rsidP="4570D4C7">
      <w:pPr>
        <w:rPr>
          <w:rFonts w:ascii="Calibri" w:eastAsia="Calibri" w:hAnsi="Calibri" w:cs="Calibri"/>
        </w:rPr>
      </w:pPr>
    </w:p>
    <w:p w14:paraId="1BCF0230" w14:textId="6F93AC79" w:rsidR="00727A71" w:rsidRPr="00B60158" w:rsidRDefault="00727A71" w:rsidP="4570D4C7">
      <w:pPr>
        <w:rPr>
          <w:rFonts w:ascii="Calibri" w:eastAsia="Calibri" w:hAnsi="Calibri" w:cs="Calibri"/>
        </w:rPr>
      </w:pPr>
    </w:p>
    <w:p w14:paraId="0F4C9146" w14:textId="076DF2E4" w:rsidR="00727A71" w:rsidRPr="00B60158" w:rsidRDefault="00727A71" w:rsidP="4570D4C7">
      <w:pPr>
        <w:rPr>
          <w:rFonts w:ascii="Calibri" w:eastAsia="Calibri" w:hAnsi="Calibri" w:cs="Calibri"/>
        </w:rPr>
      </w:pPr>
    </w:p>
    <w:p w14:paraId="25EE77F0" w14:textId="77777777" w:rsidR="009B1375" w:rsidRDefault="009B1375">
      <w:pPr>
        <w:rPr>
          <w:rFonts w:ascii="Calibri" w:hAnsi="Calibri" w:cs="Calibri"/>
          <w:b/>
          <w:bCs/>
          <w:color w:val="000000"/>
        </w:rPr>
      </w:pPr>
      <w:r>
        <w:rPr>
          <w:rFonts w:ascii="Calibri" w:hAnsi="Calibri" w:cs="Calibri"/>
          <w:b/>
          <w:bCs/>
          <w:color w:val="000000"/>
        </w:rPr>
        <w:br w:type="page"/>
      </w:r>
    </w:p>
    <w:p w14:paraId="575C5A53" w14:textId="77777777" w:rsidR="009B1375" w:rsidRPr="009B1375" w:rsidRDefault="009B1375" w:rsidP="4570D4C7">
      <w:pPr>
        <w:rPr>
          <w:rFonts w:ascii="Calibri" w:hAnsi="Calibri" w:cs="Calibri"/>
          <w:color w:val="000000"/>
        </w:rPr>
      </w:pPr>
    </w:p>
    <w:p w14:paraId="427E84D7" w14:textId="561AA5ED" w:rsidR="00BD41E7" w:rsidRPr="009B1375" w:rsidRDefault="00777946" w:rsidP="4570D4C7">
      <w:pPr>
        <w:rPr>
          <w:rFonts w:ascii="Calibri" w:hAnsi="Calibri" w:cs="Calibri"/>
          <w:color w:val="000000"/>
        </w:rPr>
      </w:pPr>
      <w:r w:rsidRPr="009B1375">
        <w:rPr>
          <w:rFonts w:ascii="Calibri" w:hAnsi="Calibri" w:cs="Calibri"/>
          <w:color w:val="000000"/>
        </w:rPr>
        <w:t>Follow up date(s):</w:t>
      </w:r>
    </w:p>
    <w:p w14:paraId="5DC0681B" w14:textId="3BA91BA0" w:rsidR="00392B67" w:rsidRPr="00B60158" w:rsidRDefault="00727A71" w:rsidP="4570D4C7">
      <w:pPr>
        <w:rPr>
          <w:rFonts w:ascii="Calibri" w:hAnsi="Calibri" w:cs="Calibri"/>
          <w:color w:val="000000"/>
          <w:u w:val="single"/>
        </w:rPr>
      </w:pPr>
      <w:r w:rsidRPr="00B60158">
        <w:rPr>
          <w:rFonts w:ascii="Calibri" w:hAnsi="Calibri" w:cs="Calibri"/>
          <w:color w:val="000000"/>
          <w:u w:val="single"/>
        </w:rPr>
        <w:tab/>
      </w:r>
      <w:r w:rsidRPr="00B60158">
        <w:rPr>
          <w:rFonts w:ascii="Calibri" w:hAnsi="Calibri" w:cs="Calibri"/>
          <w:color w:val="000000"/>
          <w:u w:val="single"/>
        </w:rPr>
        <w:tab/>
      </w:r>
      <w:r w:rsidR="001B652B" w:rsidRPr="00B60158">
        <w:rPr>
          <w:rFonts w:ascii="Calibri" w:hAnsi="Calibri" w:cs="Calibri"/>
          <w:color w:val="000000"/>
        </w:rPr>
        <w:t xml:space="preserve">          </w:t>
      </w:r>
      <w:r w:rsidR="001B652B" w:rsidRPr="00B60158">
        <w:rPr>
          <w:rFonts w:ascii="Calibri" w:hAnsi="Calibri" w:cs="Calibri"/>
          <w:color w:val="000000"/>
          <w:u w:val="single"/>
        </w:rPr>
        <w:tab/>
      </w:r>
      <w:r w:rsidRPr="00B60158">
        <w:rPr>
          <w:rFonts w:ascii="Calibri" w:hAnsi="Calibri" w:cs="Calibri"/>
          <w:color w:val="000000"/>
          <w:u w:val="single"/>
        </w:rPr>
        <w:tab/>
      </w:r>
      <w:r w:rsidR="001B652B" w:rsidRPr="00B60158">
        <w:rPr>
          <w:rFonts w:ascii="Calibri" w:hAnsi="Calibri" w:cs="Calibri"/>
          <w:color w:val="000000"/>
          <w:u w:val="single"/>
        </w:rPr>
        <w:tab/>
      </w:r>
      <w:r w:rsidR="001B652B" w:rsidRPr="00B60158">
        <w:rPr>
          <w:rFonts w:ascii="Calibri" w:hAnsi="Calibri" w:cs="Calibri"/>
          <w:color w:val="000000"/>
        </w:rPr>
        <w:t xml:space="preserve">           </w:t>
      </w:r>
      <w:r w:rsidR="001B652B" w:rsidRPr="00B60158">
        <w:rPr>
          <w:rFonts w:ascii="Calibri" w:hAnsi="Calibri" w:cs="Calibri"/>
          <w:color w:val="000000"/>
          <w:u w:val="single"/>
        </w:rPr>
        <w:tab/>
      </w:r>
      <w:r w:rsidR="001B652B" w:rsidRPr="00B60158">
        <w:rPr>
          <w:rFonts w:ascii="Calibri" w:hAnsi="Calibri" w:cs="Calibri"/>
          <w:color w:val="000000"/>
          <w:u w:val="single"/>
        </w:rPr>
        <w:tab/>
      </w:r>
      <w:r w:rsidR="001B652B" w:rsidRPr="00B60158">
        <w:rPr>
          <w:rFonts w:ascii="Calibri" w:hAnsi="Calibri" w:cs="Calibri"/>
          <w:color w:val="000000"/>
          <w:u w:val="single"/>
        </w:rPr>
        <w:tab/>
      </w:r>
      <w:r w:rsidR="001B652B" w:rsidRPr="00B60158">
        <w:rPr>
          <w:rFonts w:ascii="Calibri" w:hAnsi="Calibri" w:cs="Calibri"/>
          <w:color w:val="000000"/>
        </w:rPr>
        <w:t xml:space="preserve">          </w:t>
      </w:r>
      <w:r w:rsidR="001B652B" w:rsidRPr="00B60158">
        <w:rPr>
          <w:rFonts w:ascii="Calibri" w:hAnsi="Calibri" w:cs="Calibri"/>
          <w:color w:val="000000"/>
          <w:u w:val="single"/>
        </w:rPr>
        <w:tab/>
      </w:r>
      <w:r w:rsidR="001B652B" w:rsidRPr="00B60158">
        <w:rPr>
          <w:rFonts w:ascii="Calibri" w:hAnsi="Calibri" w:cs="Calibri"/>
          <w:color w:val="000000"/>
          <w:u w:val="single"/>
        </w:rPr>
        <w:tab/>
      </w:r>
      <w:r w:rsidR="001B652B" w:rsidRPr="00B60158">
        <w:rPr>
          <w:rFonts w:ascii="Calibri" w:hAnsi="Calibri" w:cs="Calibri"/>
          <w:color w:val="000000"/>
          <w:u w:val="single"/>
        </w:rPr>
        <w:tab/>
      </w:r>
    </w:p>
    <w:p w14:paraId="7B979285" w14:textId="1FDA641F" w:rsidR="00E773E8" w:rsidRDefault="00E773E8" w:rsidP="001B652B">
      <w:pPr>
        <w:spacing w:before="189" w:line="280" w:lineRule="auto"/>
        <w:jc w:val="both"/>
        <w:rPr>
          <w:rFonts w:ascii="Calibri" w:hAnsi="Calibri" w:cs="Calibri"/>
        </w:rPr>
      </w:pPr>
      <w:r w:rsidRPr="00B60158">
        <w:rPr>
          <w:rFonts w:ascii="Calibri" w:hAnsi="Calibri" w:cs="Calibri"/>
        </w:rPr>
        <w:t>Please sign below. Your signature on this document is an acknowledgment that this matter has been discussed with you, you have reviewed this document prior to inclusion in your personnel file, and you understand the corrective action required. Your signature is not an indication of agreement or disagreement of the deficiencies that are outlined in this document.</w:t>
      </w:r>
    </w:p>
    <w:p w14:paraId="4D8BA0BF" w14:textId="77777777" w:rsidR="001554B7" w:rsidRDefault="001554B7" w:rsidP="001554B7">
      <w:r w:rsidRPr="4570D4C7">
        <w:t xml:space="preserve">This document will be placed in your personnel file.  Failure to comply with these </w:t>
      </w:r>
      <w:r>
        <w:t>expectations</w:t>
      </w:r>
      <w:r w:rsidRPr="4570D4C7">
        <w:t xml:space="preserve"> will result in further disciplinary procedures up to and including termination</w:t>
      </w:r>
      <w:r>
        <w:t xml:space="preserve"> of employment</w:t>
      </w:r>
      <w:r w:rsidRPr="4570D4C7">
        <w:t>.</w:t>
      </w:r>
    </w:p>
    <w:p w14:paraId="4D5F4A67" w14:textId="77777777" w:rsidR="00D02AAC" w:rsidRDefault="00D02AAC" w:rsidP="009D1DBE">
      <w:pPr>
        <w:spacing w:after="0"/>
        <w:rPr>
          <w:rFonts w:ascii="Calibri" w:hAnsi="Calibri" w:cs="Calibri"/>
        </w:rPr>
      </w:pPr>
    </w:p>
    <w:p w14:paraId="5DD96754" w14:textId="38F5EBAE" w:rsidR="009D1DBE" w:rsidRPr="00B60158" w:rsidRDefault="009D1DBE" w:rsidP="009D1DBE">
      <w:pPr>
        <w:spacing w:after="0"/>
        <w:rPr>
          <w:rFonts w:ascii="Calibri" w:hAnsi="Calibri" w:cs="Calibri"/>
        </w:rPr>
      </w:pPr>
      <w:r w:rsidRPr="00B60158">
        <w:rPr>
          <w:rFonts w:ascii="Calibri" w:hAnsi="Calibri" w:cs="Calibri"/>
        </w:rPr>
        <w:t>Employee’s Signature</w:t>
      </w:r>
      <w:r w:rsidR="009B1375">
        <w:rPr>
          <w:rFonts w:ascii="Calibri" w:hAnsi="Calibri" w:cs="Calibri"/>
        </w:rPr>
        <w:t>:</w:t>
      </w:r>
      <w:r w:rsidRPr="00B60158">
        <w:rPr>
          <w:rFonts w:ascii="Calibri" w:hAnsi="Calibri" w:cs="Calibri"/>
        </w:rPr>
        <w:t xml:space="preserve"> __________________________</w:t>
      </w:r>
      <w:r w:rsidRPr="00B60158">
        <w:rPr>
          <w:rFonts w:ascii="Calibri" w:hAnsi="Calibri" w:cs="Calibri"/>
        </w:rPr>
        <w:tab/>
      </w:r>
      <w:r w:rsidRPr="00B60158">
        <w:rPr>
          <w:rFonts w:ascii="Calibri" w:hAnsi="Calibri" w:cs="Calibri"/>
        </w:rPr>
        <w:tab/>
      </w:r>
      <w:r w:rsidRPr="00B60158">
        <w:rPr>
          <w:rFonts w:ascii="Calibri" w:hAnsi="Calibri" w:cs="Calibri"/>
        </w:rPr>
        <w:tab/>
      </w:r>
      <w:proofErr w:type="gramStart"/>
      <w:r w:rsidRPr="00B60158">
        <w:rPr>
          <w:rFonts w:ascii="Calibri" w:hAnsi="Calibri" w:cs="Calibri"/>
        </w:rPr>
        <w:t>Date:_</w:t>
      </w:r>
      <w:proofErr w:type="gramEnd"/>
      <w:r w:rsidRPr="00B60158">
        <w:rPr>
          <w:rFonts w:ascii="Calibri" w:hAnsi="Calibri" w:cs="Calibri"/>
        </w:rPr>
        <w:t>_____________</w:t>
      </w:r>
    </w:p>
    <w:p w14:paraId="785DE23F" w14:textId="77777777" w:rsidR="009D1DBE" w:rsidRPr="00B60158" w:rsidRDefault="009D1DBE" w:rsidP="009D1DBE">
      <w:pPr>
        <w:spacing w:after="0"/>
        <w:rPr>
          <w:rFonts w:ascii="Calibri" w:hAnsi="Calibri" w:cs="Calibri"/>
        </w:rPr>
      </w:pPr>
    </w:p>
    <w:p w14:paraId="7572C27C" w14:textId="77777777" w:rsidR="00D02AAC" w:rsidRDefault="00D02AAC" w:rsidP="009D1DBE">
      <w:pPr>
        <w:spacing w:after="0"/>
        <w:rPr>
          <w:rFonts w:ascii="Calibri" w:hAnsi="Calibri" w:cs="Calibri"/>
        </w:rPr>
      </w:pPr>
    </w:p>
    <w:p w14:paraId="44BD8ED6" w14:textId="5BB6233D" w:rsidR="009D1DBE" w:rsidRPr="00B60158" w:rsidRDefault="009D1DBE" w:rsidP="009D1DBE">
      <w:pPr>
        <w:spacing w:after="0"/>
        <w:rPr>
          <w:rFonts w:ascii="Calibri" w:hAnsi="Calibri" w:cs="Calibri"/>
        </w:rPr>
      </w:pPr>
      <w:r w:rsidRPr="00B60158">
        <w:rPr>
          <w:rFonts w:ascii="Calibri" w:hAnsi="Calibri" w:cs="Calibri"/>
        </w:rPr>
        <w:t>Witness Signature</w:t>
      </w:r>
      <w:r w:rsidR="009B1375">
        <w:rPr>
          <w:rFonts w:ascii="Calibri" w:hAnsi="Calibri" w:cs="Calibri"/>
        </w:rPr>
        <w:t>:</w:t>
      </w:r>
      <w:r w:rsidRPr="00B60158">
        <w:rPr>
          <w:rFonts w:ascii="Calibri" w:hAnsi="Calibri" w:cs="Calibri"/>
        </w:rPr>
        <w:t xml:space="preserve"> </w:t>
      </w:r>
      <w:r w:rsidR="009B1375">
        <w:rPr>
          <w:rFonts w:ascii="Calibri" w:hAnsi="Calibri" w:cs="Calibri"/>
        </w:rPr>
        <w:t xml:space="preserve">      </w:t>
      </w:r>
      <w:r w:rsidRPr="00B60158">
        <w:rPr>
          <w:rFonts w:ascii="Calibri" w:hAnsi="Calibri" w:cs="Calibri"/>
        </w:rPr>
        <w:t>__________________________</w:t>
      </w:r>
      <w:r w:rsidRPr="00B60158">
        <w:rPr>
          <w:rFonts w:ascii="Calibri" w:hAnsi="Calibri" w:cs="Calibri"/>
        </w:rPr>
        <w:tab/>
      </w:r>
      <w:r w:rsidRPr="00B60158">
        <w:rPr>
          <w:rFonts w:ascii="Calibri" w:hAnsi="Calibri" w:cs="Calibri"/>
        </w:rPr>
        <w:tab/>
      </w:r>
      <w:r w:rsidRPr="00B60158">
        <w:rPr>
          <w:rFonts w:ascii="Calibri" w:hAnsi="Calibri" w:cs="Calibri"/>
        </w:rPr>
        <w:tab/>
      </w:r>
      <w:proofErr w:type="gramStart"/>
      <w:r w:rsidRPr="00B60158">
        <w:rPr>
          <w:rFonts w:ascii="Calibri" w:hAnsi="Calibri" w:cs="Calibri"/>
        </w:rPr>
        <w:t>Date:_</w:t>
      </w:r>
      <w:proofErr w:type="gramEnd"/>
      <w:r w:rsidRPr="00B60158">
        <w:rPr>
          <w:rFonts w:ascii="Calibri" w:hAnsi="Calibri" w:cs="Calibri"/>
        </w:rPr>
        <w:t>______________</w:t>
      </w:r>
    </w:p>
    <w:p w14:paraId="371D7CA3" w14:textId="77777777" w:rsidR="009D1DBE" w:rsidRPr="00B60158" w:rsidRDefault="009D1DBE" w:rsidP="009D1DBE">
      <w:pPr>
        <w:spacing w:after="0"/>
        <w:rPr>
          <w:rFonts w:ascii="Calibri" w:hAnsi="Calibri" w:cs="Calibri"/>
        </w:rPr>
      </w:pPr>
    </w:p>
    <w:p w14:paraId="51081E58" w14:textId="77777777" w:rsidR="00D02AAC" w:rsidRDefault="00D02AAC" w:rsidP="009D1DBE">
      <w:pPr>
        <w:spacing w:after="0"/>
        <w:rPr>
          <w:rFonts w:ascii="Calibri" w:hAnsi="Calibri" w:cs="Calibri"/>
        </w:rPr>
      </w:pPr>
    </w:p>
    <w:p w14:paraId="01434B57" w14:textId="4E9BFB65" w:rsidR="009D1DBE" w:rsidRPr="00B60158" w:rsidRDefault="009D1DBE" w:rsidP="009D1DBE">
      <w:pPr>
        <w:spacing w:after="0"/>
        <w:rPr>
          <w:rFonts w:ascii="Calibri" w:hAnsi="Calibri" w:cs="Calibri"/>
        </w:rPr>
      </w:pPr>
      <w:r w:rsidRPr="00B60158">
        <w:rPr>
          <w:rFonts w:ascii="Calibri" w:hAnsi="Calibri" w:cs="Calibri"/>
        </w:rPr>
        <w:t>Supervisor’s Signature</w:t>
      </w:r>
      <w:r w:rsidR="009B1375">
        <w:rPr>
          <w:rFonts w:ascii="Calibri" w:hAnsi="Calibri" w:cs="Calibri"/>
        </w:rPr>
        <w:t>:</w:t>
      </w:r>
      <w:r w:rsidRPr="00B60158">
        <w:rPr>
          <w:rFonts w:ascii="Calibri" w:hAnsi="Calibri" w:cs="Calibri"/>
        </w:rPr>
        <w:t xml:space="preserve"> __________________________</w:t>
      </w:r>
      <w:r w:rsidRPr="00B60158">
        <w:rPr>
          <w:rFonts w:ascii="Calibri" w:hAnsi="Calibri" w:cs="Calibri"/>
        </w:rPr>
        <w:tab/>
      </w:r>
      <w:r w:rsidRPr="00B60158">
        <w:rPr>
          <w:rFonts w:ascii="Calibri" w:hAnsi="Calibri" w:cs="Calibri"/>
        </w:rPr>
        <w:tab/>
      </w:r>
      <w:r w:rsidRPr="00B60158">
        <w:rPr>
          <w:rFonts w:ascii="Calibri" w:hAnsi="Calibri" w:cs="Calibri"/>
        </w:rPr>
        <w:tab/>
      </w:r>
      <w:proofErr w:type="gramStart"/>
      <w:r w:rsidRPr="00B60158">
        <w:rPr>
          <w:rFonts w:ascii="Calibri" w:hAnsi="Calibri" w:cs="Calibri"/>
        </w:rPr>
        <w:t>Date:_</w:t>
      </w:r>
      <w:proofErr w:type="gramEnd"/>
      <w:r w:rsidRPr="00B60158">
        <w:rPr>
          <w:rFonts w:ascii="Calibri" w:hAnsi="Calibri" w:cs="Calibri"/>
        </w:rPr>
        <w:t>______________</w:t>
      </w:r>
    </w:p>
    <w:p w14:paraId="2C078E63" w14:textId="532BB65B" w:rsidR="00BD41E7" w:rsidRPr="00B60158" w:rsidRDefault="00BD41E7" w:rsidP="4570D4C7">
      <w:pPr>
        <w:rPr>
          <w:rFonts w:ascii="Calibri" w:hAnsi="Calibri" w:cs="Calibri"/>
        </w:rPr>
      </w:pPr>
    </w:p>
    <w:p w14:paraId="427B31F9" w14:textId="77777777" w:rsidR="001B652B" w:rsidRPr="00B60158" w:rsidRDefault="001B652B" w:rsidP="001B652B">
      <w:pPr>
        <w:rPr>
          <w:rFonts w:ascii="Calibri" w:hAnsi="Calibri" w:cs="Calibri"/>
          <w:color w:val="000000"/>
        </w:rPr>
      </w:pPr>
      <w:r w:rsidRPr="00B60158">
        <w:rPr>
          <w:rFonts w:ascii="Calibri" w:hAnsi="Calibri" w:cs="Calibri"/>
          <w:color w:val="000000"/>
        </w:rPr>
        <w:t>Employee comments:</w:t>
      </w:r>
    </w:p>
    <w:p w14:paraId="0B38EC96" w14:textId="77777777" w:rsidR="001B652B" w:rsidRPr="00B60158" w:rsidRDefault="001B652B" w:rsidP="001B652B">
      <w:pPr>
        <w:rPr>
          <w:rFonts w:ascii="Calibri" w:hAnsi="Calibri" w:cs="Calibri"/>
          <w:color w:val="000000"/>
          <w:u w:val="single"/>
        </w:rPr>
      </w:pP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p>
    <w:p w14:paraId="21D8E2C7" w14:textId="77777777" w:rsidR="001B652B" w:rsidRPr="00B60158" w:rsidRDefault="001B652B" w:rsidP="001B652B">
      <w:pPr>
        <w:rPr>
          <w:rFonts w:ascii="Calibri" w:hAnsi="Calibri" w:cs="Calibri"/>
          <w:color w:val="000000"/>
          <w:u w:val="single"/>
        </w:rPr>
      </w:pP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p>
    <w:p w14:paraId="1880AD2F" w14:textId="77777777" w:rsidR="001B652B" w:rsidRPr="00B60158" w:rsidRDefault="001B652B" w:rsidP="001B652B">
      <w:pPr>
        <w:rPr>
          <w:rFonts w:ascii="Calibri" w:hAnsi="Calibri" w:cs="Calibri"/>
          <w:color w:val="000000"/>
          <w:u w:val="single"/>
        </w:rPr>
      </w:pP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p>
    <w:p w14:paraId="1B80A317" w14:textId="77777777" w:rsidR="001B652B" w:rsidRPr="00B60158" w:rsidRDefault="001B652B" w:rsidP="001B652B">
      <w:pPr>
        <w:rPr>
          <w:rFonts w:ascii="Calibri" w:hAnsi="Calibri" w:cs="Calibri"/>
          <w:color w:val="000000"/>
          <w:u w:val="single"/>
        </w:rPr>
      </w:pP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r w:rsidRPr="00B60158">
        <w:rPr>
          <w:rFonts w:ascii="Calibri" w:hAnsi="Calibri" w:cs="Calibri"/>
          <w:color w:val="000000"/>
          <w:u w:val="single"/>
        </w:rPr>
        <w:tab/>
      </w:r>
    </w:p>
    <w:p w14:paraId="4EFFB2CD" w14:textId="77777777" w:rsidR="001B652B" w:rsidRPr="00B60158" w:rsidRDefault="001B652B" w:rsidP="4570D4C7">
      <w:pPr>
        <w:rPr>
          <w:rFonts w:ascii="Calibri" w:hAnsi="Calibri" w:cs="Calibri"/>
        </w:rPr>
      </w:pPr>
    </w:p>
    <w:sectPr w:rsidR="001B652B" w:rsidRPr="00B601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43B2" w14:textId="77777777" w:rsidR="008F31B6" w:rsidRDefault="008F31B6" w:rsidP="002221D6">
      <w:pPr>
        <w:spacing w:after="0" w:line="240" w:lineRule="auto"/>
      </w:pPr>
      <w:r>
        <w:separator/>
      </w:r>
    </w:p>
  </w:endnote>
  <w:endnote w:type="continuationSeparator" w:id="0">
    <w:p w14:paraId="2D7A05B9" w14:textId="77777777" w:rsidR="008F31B6" w:rsidRDefault="008F31B6" w:rsidP="0022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97690900"/>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12D186BF" w14:textId="0E0BD618" w:rsidR="009B1375" w:rsidRPr="009B1375" w:rsidRDefault="009B1375">
            <w:pPr>
              <w:pStyle w:val="Footer"/>
              <w:jc w:val="center"/>
              <w:rPr>
                <w:sz w:val="18"/>
                <w:szCs w:val="18"/>
              </w:rPr>
            </w:pPr>
            <w:r w:rsidRPr="009B1375">
              <w:rPr>
                <w:sz w:val="18"/>
                <w:szCs w:val="18"/>
              </w:rPr>
              <w:t xml:space="preserve">Page </w:t>
            </w:r>
            <w:r w:rsidRPr="009B1375">
              <w:rPr>
                <w:b/>
                <w:bCs/>
                <w:sz w:val="18"/>
                <w:szCs w:val="18"/>
              </w:rPr>
              <w:fldChar w:fldCharType="begin"/>
            </w:r>
            <w:r w:rsidRPr="009B1375">
              <w:rPr>
                <w:b/>
                <w:bCs/>
                <w:sz w:val="18"/>
                <w:szCs w:val="18"/>
              </w:rPr>
              <w:instrText xml:space="preserve"> PAGE </w:instrText>
            </w:r>
            <w:r w:rsidRPr="009B1375">
              <w:rPr>
                <w:b/>
                <w:bCs/>
                <w:sz w:val="18"/>
                <w:szCs w:val="18"/>
              </w:rPr>
              <w:fldChar w:fldCharType="separate"/>
            </w:r>
            <w:r w:rsidRPr="009B1375">
              <w:rPr>
                <w:b/>
                <w:bCs/>
                <w:noProof/>
                <w:sz w:val="18"/>
                <w:szCs w:val="18"/>
              </w:rPr>
              <w:t>2</w:t>
            </w:r>
            <w:r w:rsidRPr="009B1375">
              <w:rPr>
                <w:b/>
                <w:bCs/>
                <w:sz w:val="18"/>
                <w:szCs w:val="18"/>
              </w:rPr>
              <w:fldChar w:fldCharType="end"/>
            </w:r>
            <w:r w:rsidRPr="009B1375">
              <w:rPr>
                <w:sz w:val="18"/>
                <w:szCs w:val="18"/>
              </w:rPr>
              <w:t xml:space="preserve"> of </w:t>
            </w:r>
            <w:r w:rsidRPr="009B1375">
              <w:rPr>
                <w:b/>
                <w:bCs/>
                <w:sz w:val="18"/>
                <w:szCs w:val="18"/>
              </w:rPr>
              <w:fldChar w:fldCharType="begin"/>
            </w:r>
            <w:r w:rsidRPr="009B1375">
              <w:rPr>
                <w:b/>
                <w:bCs/>
                <w:sz w:val="18"/>
                <w:szCs w:val="18"/>
              </w:rPr>
              <w:instrText xml:space="preserve"> NUMPAGES  </w:instrText>
            </w:r>
            <w:r w:rsidRPr="009B1375">
              <w:rPr>
                <w:b/>
                <w:bCs/>
                <w:sz w:val="18"/>
                <w:szCs w:val="18"/>
              </w:rPr>
              <w:fldChar w:fldCharType="separate"/>
            </w:r>
            <w:r w:rsidRPr="009B1375">
              <w:rPr>
                <w:b/>
                <w:bCs/>
                <w:noProof/>
                <w:sz w:val="18"/>
                <w:szCs w:val="18"/>
              </w:rPr>
              <w:t>2</w:t>
            </w:r>
            <w:r w:rsidRPr="009B1375">
              <w:rPr>
                <w:b/>
                <w:bCs/>
                <w:sz w:val="18"/>
                <w:szCs w:val="18"/>
              </w:rPr>
              <w:fldChar w:fldCharType="end"/>
            </w:r>
          </w:p>
        </w:sdtContent>
      </w:sdt>
    </w:sdtContent>
  </w:sdt>
  <w:p w14:paraId="4D6C6B15" w14:textId="77777777" w:rsidR="009B1375" w:rsidRDefault="009B1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1EED1" w14:textId="77777777" w:rsidR="008F31B6" w:rsidRDefault="008F31B6" w:rsidP="002221D6">
      <w:pPr>
        <w:spacing w:after="0" w:line="240" w:lineRule="auto"/>
      </w:pPr>
      <w:r>
        <w:separator/>
      </w:r>
    </w:p>
  </w:footnote>
  <w:footnote w:type="continuationSeparator" w:id="0">
    <w:p w14:paraId="77662E64" w14:textId="77777777" w:rsidR="008F31B6" w:rsidRDefault="008F31B6" w:rsidP="0022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7FA8" w14:textId="6B860B95" w:rsidR="002221D6" w:rsidRPr="00B60158" w:rsidRDefault="00551D7A" w:rsidP="00B60158">
    <w:pPr>
      <w:pStyle w:val="Title"/>
      <w:kinsoku w:val="0"/>
      <w:overflowPunct w:val="0"/>
      <w:rPr>
        <w:rFonts w:asciiTheme="minorHAnsi" w:hAnsiTheme="minorHAnsi" w:cstheme="minorHAnsi"/>
        <w:b/>
        <w:bCs/>
      </w:rPr>
    </w:pPr>
    <w:r w:rsidRPr="00B60158">
      <w:rPr>
        <w:b/>
        <w:bCs/>
        <w:noProof/>
        <w:sz w:val="20"/>
        <w:szCs w:val="20"/>
      </w:rPr>
      <w:drawing>
        <wp:inline distT="0" distB="0" distL="0" distR="0" wp14:anchorId="09D20FDE" wp14:editId="41AF2347">
          <wp:extent cx="704850" cy="600075"/>
          <wp:effectExtent l="0" t="0" r="0" b="9525"/>
          <wp:docPr id="5" name="Picture 5"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00075"/>
                  </a:xfrm>
                  <a:prstGeom prst="rect">
                    <a:avLst/>
                  </a:prstGeom>
                  <a:noFill/>
                  <a:ln>
                    <a:noFill/>
                  </a:ln>
                </pic:spPr>
              </pic:pic>
            </a:graphicData>
          </a:graphic>
        </wp:inline>
      </w:drawing>
    </w:r>
    <w:r w:rsidR="00B60158">
      <w:rPr>
        <w:rFonts w:asciiTheme="minorHAnsi" w:hAnsiTheme="minorHAnsi" w:cstheme="minorHAnsi"/>
        <w:b/>
        <w:bCs/>
      </w:rPr>
      <w:t xml:space="preserve">  </w:t>
    </w:r>
    <w:r w:rsidRPr="00B60158">
      <w:rPr>
        <w:rFonts w:asciiTheme="minorHAnsi" w:hAnsiTheme="minorHAnsi" w:cstheme="minorHAnsi"/>
        <w:b/>
        <w:bCs/>
      </w:rPr>
      <w:t>M</w:t>
    </w:r>
    <w:r w:rsidR="002221D6" w:rsidRPr="00B60158">
      <w:rPr>
        <w:rFonts w:asciiTheme="minorHAnsi" w:hAnsiTheme="minorHAnsi" w:cstheme="minorHAnsi"/>
        <w:b/>
        <w:bCs/>
      </w:rPr>
      <w:t>etropolitan Library System RECORD of EMPLOYEE VERBAL WARNING</w:t>
    </w:r>
  </w:p>
  <w:p w14:paraId="54FF5E7A" w14:textId="77777777" w:rsidR="002221D6" w:rsidRPr="00551D7A" w:rsidRDefault="002221D6">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C4C5E"/>
    <w:multiLevelType w:val="hybridMultilevel"/>
    <w:tmpl w:val="5B8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E6E2F"/>
    <w:multiLevelType w:val="hybridMultilevel"/>
    <w:tmpl w:val="C5827DB4"/>
    <w:lvl w:ilvl="0" w:tplc="2146DFE4">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2008B"/>
    <w:multiLevelType w:val="hybridMultilevel"/>
    <w:tmpl w:val="F9CC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55415">
    <w:abstractNumId w:val="2"/>
  </w:num>
  <w:num w:numId="2" w16cid:durableId="59838197">
    <w:abstractNumId w:val="0"/>
  </w:num>
  <w:num w:numId="3" w16cid:durableId="40148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802A09"/>
    <w:rsid w:val="000327BE"/>
    <w:rsid w:val="000F6925"/>
    <w:rsid w:val="00105033"/>
    <w:rsid w:val="00111990"/>
    <w:rsid w:val="0011361C"/>
    <w:rsid w:val="00123BAD"/>
    <w:rsid w:val="00137D5D"/>
    <w:rsid w:val="00147001"/>
    <w:rsid w:val="001554B7"/>
    <w:rsid w:val="00160E36"/>
    <w:rsid w:val="001B652B"/>
    <w:rsid w:val="001E7B59"/>
    <w:rsid w:val="002221D6"/>
    <w:rsid w:val="0026089C"/>
    <w:rsid w:val="002B0030"/>
    <w:rsid w:val="002B6486"/>
    <w:rsid w:val="002D7012"/>
    <w:rsid w:val="00316285"/>
    <w:rsid w:val="00333F0C"/>
    <w:rsid w:val="00334FC3"/>
    <w:rsid w:val="00352342"/>
    <w:rsid w:val="00361A60"/>
    <w:rsid w:val="00392B67"/>
    <w:rsid w:val="003A4FD3"/>
    <w:rsid w:val="003C5246"/>
    <w:rsid w:val="003E5A06"/>
    <w:rsid w:val="0040692B"/>
    <w:rsid w:val="00417881"/>
    <w:rsid w:val="00437967"/>
    <w:rsid w:val="004411BB"/>
    <w:rsid w:val="0047340E"/>
    <w:rsid w:val="004B0666"/>
    <w:rsid w:val="00501365"/>
    <w:rsid w:val="00551D7A"/>
    <w:rsid w:val="00595072"/>
    <w:rsid w:val="005D31A0"/>
    <w:rsid w:val="005F681D"/>
    <w:rsid w:val="006072CD"/>
    <w:rsid w:val="00611E88"/>
    <w:rsid w:val="00632AB7"/>
    <w:rsid w:val="00647C13"/>
    <w:rsid w:val="00667DEF"/>
    <w:rsid w:val="00676053"/>
    <w:rsid w:val="006B683D"/>
    <w:rsid w:val="006C7E08"/>
    <w:rsid w:val="006F4D53"/>
    <w:rsid w:val="00727A71"/>
    <w:rsid w:val="00777946"/>
    <w:rsid w:val="00793AE1"/>
    <w:rsid w:val="007C6360"/>
    <w:rsid w:val="007D045D"/>
    <w:rsid w:val="0084414D"/>
    <w:rsid w:val="008A0A34"/>
    <w:rsid w:val="008A7D34"/>
    <w:rsid w:val="008F31B6"/>
    <w:rsid w:val="009368F6"/>
    <w:rsid w:val="009567BA"/>
    <w:rsid w:val="00994E75"/>
    <w:rsid w:val="009B1375"/>
    <w:rsid w:val="009D1DBE"/>
    <w:rsid w:val="00A05E55"/>
    <w:rsid w:val="00A413F9"/>
    <w:rsid w:val="00AC130F"/>
    <w:rsid w:val="00B60158"/>
    <w:rsid w:val="00B8131D"/>
    <w:rsid w:val="00B9233E"/>
    <w:rsid w:val="00BD08D7"/>
    <w:rsid w:val="00BD41E7"/>
    <w:rsid w:val="00BD52D0"/>
    <w:rsid w:val="00C1030D"/>
    <w:rsid w:val="00C41931"/>
    <w:rsid w:val="00C430C6"/>
    <w:rsid w:val="00C440BC"/>
    <w:rsid w:val="00C47C0F"/>
    <w:rsid w:val="00C828F9"/>
    <w:rsid w:val="00D02AAC"/>
    <w:rsid w:val="00D150EE"/>
    <w:rsid w:val="00D67CEE"/>
    <w:rsid w:val="00D829F8"/>
    <w:rsid w:val="00DA1655"/>
    <w:rsid w:val="00DB06FD"/>
    <w:rsid w:val="00E536CD"/>
    <w:rsid w:val="00E773E8"/>
    <w:rsid w:val="00F02EDE"/>
    <w:rsid w:val="00F132E6"/>
    <w:rsid w:val="00F139E6"/>
    <w:rsid w:val="00F44867"/>
    <w:rsid w:val="00F47455"/>
    <w:rsid w:val="00F74A90"/>
    <w:rsid w:val="00F955A8"/>
    <w:rsid w:val="00FD40A5"/>
    <w:rsid w:val="01BD8C24"/>
    <w:rsid w:val="1FADE36F"/>
    <w:rsid w:val="261D24F3"/>
    <w:rsid w:val="270F39C1"/>
    <w:rsid w:val="29C56F5E"/>
    <w:rsid w:val="4570D4C7"/>
    <w:rsid w:val="47802A09"/>
    <w:rsid w:val="658A1B1C"/>
    <w:rsid w:val="65C2580C"/>
    <w:rsid w:val="6725E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2A09"/>
  <w15:chartTrackingRefBased/>
  <w15:docId w15:val="{467FBD34-E36E-4D21-BFB4-9E20C9E9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5246"/>
    <w:rPr>
      <w:sz w:val="16"/>
      <w:szCs w:val="16"/>
    </w:rPr>
  </w:style>
  <w:style w:type="paragraph" w:styleId="CommentText">
    <w:name w:val="annotation text"/>
    <w:basedOn w:val="Normal"/>
    <w:link w:val="CommentTextChar"/>
    <w:uiPriority w:val="99"/>
    <w:semiHidden/>
    <w:unhideWhenUsed/>
    <w:rsid w:val="003C5246"/>
    <w:pPr>
      <w:spacing w:line="240" w:lineRule="auto"/>
    </w:pPr>
    <w:rPr>
      <w:sz w:val="20"/>
      <w:szCs w:val="20"/>
    </w:rPr>
  </w:style>
  <w:style w:type="character" w:customStyle="1" w:styleId="CommentTextChar">
    <w:name w:val="Comment Text Char"/>
    <w:basedOn w:val="DefaultParagraphFont"/>
    <w:link w:val="CommentText"/>
    <w:uiPriority w:val="99"/>
    <w:semiHidden/>
    <w:rsid w:val="003C5246"/>
    <w:rPr>
      <w:sz w:val="20"/>
      <w:szCs w:val="20"/>
    </w:rPr>
  </w:style>
  <w:style w:type="paragraph" w:styleId="CommentSubject">
    <w:name w:val="annotation subject"/>
    <w:basedOn w:val="CommentText"/>
    <w:next w:val="CommentText"/>
    <w:link w:val="CommentSubjectChar"/>
    <w:uiPriority w:val="99"/>
    <w:semiHidden/>
    <w:unhideWhenUsed/>
    <w:rsid w:val="003C5246"/>
    <w:rPr>
      <w:b/>
      <w:bCs/>
    </w:rPr>
  </w:style>
  <w:style w:type="character" w:customStyle="1" w:styleId="CommentSubjectChar">
    <w:name w:val="Comment Subject Char"/>
    <w:basedOn w:val="CommentTextChar"/>
    <w:link w:val="CommentSubject"/>
    <w:uiPriority w:val="99"/>
    <w:semiHidden/>
    <w:rsid w:val="003C5246"/>
    <w:rPr>
      <w:b/>
      <w:bCs/>
      <w:sz w:val="20"/>
      <w:szCs w:val="20"/>
    </w:rPr>
  </w:style>
  <w:style w:type="paragraph" w:styleId="ListParagraph">
    <w:name w:val="List Paragraph"/>
    <w:basedOn w:val="Normal"/>
    <w:uiPriority w:val="34"/>
    <w:qFormat/>
    <w:rsid w:val="00C1030D"/>
    <w:pPr>
      <w:ind w:left="720"/>
      <w:contextualSpacing/>
    </w:pPr>
  </w:style>
  <w:style w:type="character" w:styleId="PlaceholderText">
    <w:name w:val="Placeholder Text"/>
    <w:basedOn w:val="DefaultParagraphFont"/>
    <w:uiPriority w:val="99"/>
    <w:semiHidden/>
    <w:rsid w:val="00C41931"/>
    <w:rPr>
      <w:color w:val="808080"/>
    </w:rPr>
  </w:style>
  <w:style w:type="table" w:styleId="TableGrid">
    <w:name w:val="Table Grid"/>
    <w:basedOn w:val="TableNormal"/>
    <w:uiPriority w:val="39"/>
    <w:rsid w:val="00C4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D6"/>
  </w:style>
  <w:style w:type="paragraph" w:styleId="Footer">
    <w:name w:val="footer"/>
    <w:basedOn w:val="Normal"/>
    <w:link w:val="FooterChar"/>
    <w:uiPriority w:val="99"/>
    <w:unhideWhenUsed/>
    <w:rsid w:val="00222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D6"/>
  </w:style>
  <w:style w:type="paragraph" w:styleId="Title">
    <w:name w:val="Title"/>
    <w:basedOn w:val="Normal"/>
    <w:next w:val="Normal"/>
    <w:link w:val="TitleChar"/>
    <w:uiPriority w:val="1"/>
    <w:qFormat/>
    <w:rsid w:val="00551D7A"/>
    <w:pPr>
      <w:autoSpaceDE w:val="0"/>
      <w:autoSpaceDN w:val="0"/>
      <w:adjustRightInd w:val="0"/>
      <w:spacing w:after="0" w:line="240" w:lineRule="auto"/>
      <w:ind w:left="102"/>
    </w:pPr>
    <w:rPr>
      <w:rFonts w:ascii="Times New Roman" w:hAnsi="Times New Roman" w:cs="Times New Roman"/>
      <w:sz w:val="24"/>
      <w:szCs w:val="24"/>
    </w:rPr>
  </w:style>
  <w:style w:type="character" w:customStyle="1" w:styleId="TitleChar">
    <w:name w:val="Title Char"/>
    <w:basedOn w:val="DefaultParagraphFont"/>
    <w:link w:val="Title"/>
    <w:uiPriority w:val="1"/>
    <w:rsid w:val="00551D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765143">
      <w:bodyDiv w:val="1"/>
      <w:marLeft w:val="0"/>
      <w:marRight w:val="0"/>
      <w:marTop w:val="0"/>
      <w:marBottom w:val="0"/>
      <w:divBdr>
        <w:top w:val="none" w:sz="0" w:space="0" w:color="auto"/>
        <w:left w:val="none" w:sz="0" w:space="0" w:color="auto"/>
        <w:bottom w:val="none" w:sz="0" w:space="0" w:color="auto"/>
        <w:right w:val="none" w:sz="0" w:space="0" w:color="auto"/>
      </w:divBdr>
    </w:div>
    <w:div w:id="12164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972E-A92E-4E8D-B802-B08DD930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King</dc:creator>
  <cp:keywords/>
  <dc:description/>
  <cp:lastModifiedBy>Shree Ranebenur</cp:lastModifiedBy>
  <cp:revision>2</cp:revision>
  <dcterms:created xsi:type="dcterms:W3CDTF">2024-06-05T16:13:00Z</dcterms:created>
  <dcterms:modified xsi:type="dcterms:W3CDTF">2024-06-05T16:13:00Z</dcterms:modified>
</cp:coreProperties>
</file>