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69F2" w14:textId="77777777" w:rsidR="00AB2309" w:rsidRDefault="00AB2309" w:rsidP="00AB2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w:drawing>
          <wp:inline distT="0" distB="0" distL="0" distR="0" wp14:anchorId="0DAECD3D" wp14:editId="060449AC">
            <wp:extent cx="2322602" cy="7315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- blue ML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94" cy="73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F1770" w14:textId="77777777" w:rsidR="00AB2309" w:rsidRDefault="00AB2309" w:rsidP="00AB2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19A2E68F" w14:textId="621C3B27" w:rsidR="00AB2309" w:rsidRDefault="00981AA3" w:rsidP="00AB2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Staff Talking Points for Member Questions</w:t>
      </w:r>
    </w:p>
    <w:p w14:paraId="701622D7" w14:textId="7721BFD1" w:rsidR="00981AA3" w:rsidRPr="00AB2309" w:rsidRDefault="00981AA3" w:rsidP="00AB2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About the New Borrowing Policy, Annual Fee Card and Damaged Items</w:t>
      </w:r>
    </w:p>
    <w:p w14:paraId="1973A862" w14:textId="77777777" w:rsidR="00AB2309" w:rsidRDefault="00AB2309" w:rsidP="00D37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9E96B2" w14:textId="54E534DD" w:rsidR="00B92E05" w:rsidRDefault="00B92E05" w:rsidP="00D37A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829DF0B" w14:textId="77777777" w:rsidR="00B46927" w:rsidRDefault="00B46927" w:rsidP="00D37A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507DF56" w14:textId="4CA85FD6" w:rsidR="00B92E05" w:rsidRDefault="00981AA3" w:rsidP="00B92E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When a New Member Gets His/Her Library Card or When a Member Asks About the New Borrowing </w:t>
      </w:r>
      <w:r w:rsidR="00BF29EA">
        <w:rPr>
          <w:rFonts w:cstheme="minorHAnsi"/>
          <w:b/>
          <w:bCs/>
          <w:color w:val="000000"/>
          <w:sz w:val="24"/>
          <w:szCs w:val="24"/>
        </w:rPr>
        <w:t>Policy</w:t>
      </w:r>
    </w:p>
    <w:p w14:paraId="4A0FDAAE" w14:textId="2FFBA685" w:rsidR="00AB2309" w:rsidRPr="00AB2309" w:rsidRDefault="00981AA3" w:rsidP="00B92E0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Tell</w:t>
      </w:r>
      <w:r w:rsidR="00AB2309" w:rsidRPr="00AB2309">
        <w:rPr>
          <w:rFonts w:cstheme="minorHAnsi"/>
          <w:bCs/>
          <w:color w:val="000000"/>
          <w:sz w:val="24"/>
          <w:szCs w:val="24"/>
        </w:rPr>
        <w:t xml:space="preserve"> them that </w:t>
      </w:r>
    </w:p>
    <w:p w14:paraId="5D45298A" w14:textId="77777777" w:rsidR="003A1ECA" w:rsidRPr="00AB2309" w:rsidRDefault="003A1ECA" w:rsidP="00AB230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B2309">
        <w:rPr>
          <w:rFonts w:eastAsia="Times New Roman" w:cstheme="minorHAnsi"/>
          <w:color w:val="000000"/>
          <w:sz w:val="24"/>
          <w:szCs w:val="24"/>
        </w:rPr>
        <w:t>Most members will be able to check out 100 physical items at a time.*</w:t>
      </w:r>
    </w:p>
    <w:p w14:paraId="4157754A" w14:textId="77777777" w:rsidR="003A1ECA" w:rsidRPr="00AB2309" w:rsidRDefault="003A1ECA" w:rsidP="00AB230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B2309">
        <w:rPr>
          <w:rFonts w:eastAsia="Times New Roman" w:cstheme="minorHAnsi"/>
          <w:color w:val="000000"/>
          <w:sz w:val="24"/>
          <w:szCs w:val="24"/>
        </w:rPr>
        <w:t xml:space="preserve">Most members will be able to reserve 50 physical items at a time.* </w:t>
      </w:r>
    </w:p>
    <w:p w14:paraId="533B6FC6" w14:textId="77777777" w:rsidR="003A1ECA" w:rsidRPr="00AB2309" w:rsidRDefault="003A1ECA" w:rsidP="00AB230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B2309">
        <w:rPr>
          <w:rFonts w:eastAsia="Times New Roman" w:cstheme="minorHAnsi"/>
          <w:color w:val="000000"/>
          <w:sz w:val="24"/>
          <w:szCs w:val="24"/>
        </w:rPr>
        <w:t>*Digital materials and ONECard accounts have different lending limits.</w:t>
      </w:r>
    </w:p>
    <w:p w14:paraId="2A3BDB3E" w14:textId="77777777" w:rsidR="003A1ECA" w:rsidRPr="00AB2309" w:rsidRDefault="00AB2309" w:rsidP="00AB230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B2309">
        <w:rPr>
          <w:rFonts w:eastAsia="Times New Roman" w:cstheme="minorHAnsi"/>
          <w:color w:val="000000"/>
          <w:sz w:val="24"/>
          <w:szCs w:val="24"/>
        </w:rPr>
        <w:t>M</w:t>
      </w:r>
      <w:r w:rsidR="003A1ECA" w:rsidRPr="00AB2309">
        <w:rPr>
          <w:rFonts w:eastAsia="Times New Roman" w:cstheme="minorHAnsi"/>
          <w:color w:val="000000"/>
          <w:sz w:val="24"/>
          <w:szCs w:val="24"/>
        </w:rPr>
        <w:t>aterials will check out for 3 weeks at a time.</w:t>
      </w:r>
    </w:p>
    <w:p w14:paraId="5556AAF8" w14:textId="77777777" w:rsidR="003A1ECA" w:rsidRPr="00AB2309" w:rsidRDefault="003A1ECA" w:rsidP="00AB230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B2309">
        <w:rPr>
          <w:rFonts w:eastAsia="Times New Roman" w:cstheme="minorHAnsi"/>
          <w:color w:val="000000"/>
          <w:sz w:val="24"/>
          <w:szCs w:val="24"/>
        </w:rPr>
        <w:t>Providing there is not a hold on the materials, members may renew materials for up to 6 months.</w:t>
      </w:r>
    </w:p>
    <w:p w14:paraId="78E9D6F0" w14:textId="5EBDBEDD" w:rsidR="003A1ECA" w:rsidRDefault="003A1ECA" w:rsidP="00AB230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B2309">
        <w:rPr>
          <w:rFonts w:eastAsia="Times New Roman" w:cstheme="minorHAnsi"/>
          <w:color w:val="000000"/>
          <w:sz w:val="24"/>
          <w:szCs w:val="24"/>
        </w:rPr>
        <w:t xml:space="preserve">Do not </w:t>
      </w:r>
      <w:r w:rsidR="005A1F21">
        <w:rPr>
          <w:rFonts w:eastAsia="Times New Roman" w:cstheme="minorHAnsi"/>
          <w:color w:val="000000"/>
          <w:sz w:val="24"/>
          <w:szCs w:val="24"/>
        </w:rPr>
        <w:t xml:space="preserve">initially </w:t>
      </w:r>
      <w:r w:rsidRPr="00AB2309">
        <w:rPr>
          <w:rFonts w:eastAsia="Times New Roman" w:cstheme="minorHAnsi"/>
          <w:color w:val="000000"/>
          <w:sz w:val="24"/>
          <w:szCs w:val="24"/>
        </w:rPr>
        <w:t>ment</w:t>
      </w:r>
      <w:r w:rsidR="00AB2309" w:rsidRPr="00AB2309">
        <w:rPr>
          <w:rFonts w:eastAsia="Times New Roman" w:cstheme="minorHAnsi"/>
          <w:color w:val="000000"/>
          <w:sz w:val="24"/>
          <w:szCs w:val="24"/>
        </w:rPr>
        <w:t xml:space="preserve">ion the automatic waive period. This </w:t>
      </w:r>
      <w:r w:rsidR="005A1F21">
        <w:rPr>
          <w:rFonts w:eastAsia="Times New Roman" w:cstheme="minorHAnsi"/>
          <w:color w:val="000000"/>
          <w:sz w:val="24"/>
          <w:szCs w:val="24"/>
        </w:rPr>
        <w:t>should be reserved for discussions specifically about fines.</w:t>
      </w:r>
    </w:p>
    <w:p w14:paraId="3DE7B624" w14:textId="77777777" w:rsidR="00AB2309" w:rsidRDefault="00AB2309" w:rsidP="00AB2309">
      <w:pPr>
        <w:pStyle w:val="ListParagraph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</w:rPr>
      </w:pPr>
    </w:p>
    <w:p w14:paraId="7D434DC7" w14:textId="77777777" w:rsidR="00AB2309" w:rsidRDefault="00AB2309" w:rsidP="00AB2309">
      <w:pPr>
        <w:pStyle w:val="ListParagraph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When a Library Member Asks About the Cost of the Annual Fee Card</w:t>
      </w:r>
    </w:p>
    <w:p w14:paraId="1A0BCF2B" w14:textId="77777777" w:rsidR="00AB2309" w:rsidRDefault="00AB2309" w:rsidP="00AB2309">
      <w:pPr>
        <w:pStyle w:val="ListParagraph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Tell them </w:t>
      </w:r>
    </w:p>
    <w:p w14:paraId="52177279" w14:textId="77777777" w:rsidR="00AB2309" w:rsidRDefault="00AB2309" w:rsidP="00AB230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B2309">
        <w:rPr>
          <w:rFonts w:eastAsia="Times New Roman" w:cstheme="minorHAnsi"/>
          <w:color w:val="000000"/>
          <w:sz w:val="24"/>
          <w:szCs w:val="24"/>
        </w:rPr>
        <w:t xml:space="preserve">Metro Library services are funded through Oklahoma County ad valorem property taxes, and based on the average home price in Oklahoma County, the average Oklahoma County household will pay about $70 for library services in 2017. </w:t>
      </w:r>
    </w:p>
    <w:p w14:paraId="688F5B3B" w14:textId="77777777" w:rsidR="00AB2309" w:rsidRDefault="00AB2309" w:rsidP="00AB230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B2309">
        <w:rPr>
          <w:rFonts w:eastAsia="Times New Roman" w:cstheme="minorHAnsi"/>
          <w:color w:val="000000"/>
          <w:sz w:val="24"/>
          <w:szCs w:val="24"/>
        </w:rPr>
        <w:t xml:space="preserve">Based on this analysis, the library </w:t>
      </w:r>
      <w:r>
        <w:rPr>
          <w:rFonts w:eastAsia="Times New Roman" w:cstheme="minorHAnsi"/>
          <w:color w:val="000000"/>
          <w:sz w:val="24"/>
          <w:szCs w:val="24"/>
        </w:rPr>
        <w:t>has priced</w:t>
      </w:r>
      <w:r w:rsidRPr="00AB2309">
        <w:rPr>
          <w:rFonts w:eastAsia="Times New Roman" w:cstheme="minorHAnsi"/>
          <w:color w:val="000000"/>
          <w:sz w:val="24"/>
          <w:szCs w:val="24"/>
        </w:rPr>
        <w:t xml:space="preserve"> annual fee accounts </w:t>
      </w:r>
      <w:r>
        <w:rPr>
          <w:rFonts w:eastAsia="Times New Roman" w:cstheme="minorHAnsi"/>
          <w:color w:val="000000"/>
          <w:sz w:val="24"/>
          <w:szCs w:val="24"/>
        </w:rPr>
        <w:t xml:space="preserve">at that </w:t>
      </w:r>
      <w:r w:rsidRPr="00AB2309">
        <w:rPr>
          <w:rFonts w:eastAsia="Times New Roman" w:cstheme="minorHAnsi"/>
          <w:color w:val="000000"/>
          <w:sz w:val="24"/>
          <w:szCs w:val="24"/>
        </w:rPr>
        <w:t>same level</w:t>
      </w:r>
      <w:r>
        <w:rPr>
          <w:rFonts w:eastAsia="Times New Roman" w:cstheme="minorHAnsi"/>
          <w:color w:val="000000"/>
          <w:sz w:val="24"/>
          <w:szCs w:val="24"/>
        </w:rPr>
        <w:t xml:space="preserve"> of</w:t>
      </w:r>
      <w:r w:rsidRPr="00AB2309">
        <w:rPr>
          <w:rFonts w:eastAsia="Times New Roman" w:cstheme="minorHAnsi"/>
          <w:color w:val="000000"/>
          <w:sz w:val="24"/>
          <w:szCs w:val="24"/>
        </w:rPr>
        <w:t xml:space="preserve"> $70.</w:t>
      </w:r>
    </w:p>
    <w:p w14:paraId="5EABC704" w14:textId="77777777" w:rsidR="00AB2309" w:rsidRDefault="00AB2309" w:rsidP="00AB230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Their</w:t>
      </w:r>
      <w:r w:rsidRPr="00AB2309">
        <w:rPr>
          <w:rFonts w:eastAsia="Times New Roman" w:cstheme="minorHAnsi"/>
          <w:color w:val="000000"/>
          <w:sz w:val="24"/>
          <w:szCs w:val="24"/>
        </w:rPr>
        <w:t xml:space="preserve"> account also allows each member of </w:t>
      </w:r>
      <w:r>
        <w:rPr>
          <w:rFonts w:eastAsia="Times New Roman" w:cstheme="minorHAnsi"/>
          <w:color w:val="000000"/>
          <w:sz w:val="24"/>
          <w:szCs w:val="24"/>
        </w:rPr>
        <w:t>their</w:t>
      </w:r>
      <w:r w:rsidRPr="00AB2309">
        <w:rPr>
          <w:rFonts w:eastAsia="Times New Roman" w:cstheme="minorHAnsi"/>
          <w:color w:val="000000"/>
          <w:sz w:val="24"/>
          <w:szCs w:val="24"/>
        </w:rPr>
        <w:t xml:space="preserve"> immediate family within </w:t>
      </w:r>
      <w:r>
        <w:rPr>
          <w:rFonts w:eastAsia="Times New Roman" w:cstheme="minorHAnsi"/>
          <w:color w:val="000000"/>
          <w:sz w:val="24"/>
          <w:szCs w:val="24"/>
        </w:rPr>
        <w:t xml:space="preserve">their </w:t>
      </w:r>
      <w:r w:rsidRPr="00AB2309">
        <w:rPr>
          <w:rFonts w:eastAsia="Times New Roman" w:cstheme="minorHAnsi"/>
          <w:color w:val="000000"/>
          <w:sz w:val="24"/>
          <w:szCs w:val="24"/>
        </w:rPr>
        <w:t xml:space="preserve">household to use library services. </w:t>
      </w:r>
    </w:p>
    <w:p w14:paraId="7EFEC375" w14:textId="77777777" w:rsidR="00AB2309" w:rsidRDefault="00AB2309" w:rsidP="00AB230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B2309">
        <w:rPr>
          <w:rFonts w:eastAsia="Times New Roman" w:cstheme="minorHAnsi"/>
          <w:color w:val="000000"/>
          <w:sz w:val="24"/>
          <w:szCs w:val="24"/>
        </w:rPr>
        <w:t xml:space="preserve">Borrowing books and using library services can save hundreds if not thousands of dollars every year. </w:t>
      </w:r>
      <w:r>
        <w:rPr>
          <w:rFonts w:eastAsia="Times New Roman" w:cstheme="minorHAnsi"/>
          <w:color w:val="000000"/>
          <w:sz w:val="24"/>
          <w:szCs w:val="24"/>
        </w:rPr>
        <w:t xml:space="preserve">The average price of buying </w:t>
      </w:r>
      <w:r w:rsidRPr="00AB2309">
        <w:rPr>
          <w:rFonts w:eastAsia="Times New Roman" w:cstheme="minorHAnsi"/>
          <w:color w:val="000000"/>
          <w:sz w:val="24"/>
          <w:szCs w:val="24"/>
        </w:rPr>
        <w:t xml:space="preserve">two hardback and two paperback books from a retail store could </w:t>
      </w:r>
      <w:r>
        <w:rPr>
          <w:rFonts w:eastAsia="Times New Roman" w:cstheme="minorHAnsi"/>
          <w:color w:val="000000"/>
          <w:sz w:val="24"/>
          <w:szCs w:val="24"/>
        </w:rPr>
        <w:t xml:space="preserve">cost </w:t>
      </w:r>
      <w:r w:rsidRPr="00AB2309">
        <w:rPr>
          <w:rFonts w:eastAsia="Times New Roman" w:cstheme="minorHAnsi"/>
          <w:color w:val="000000"/>
          <w:sz w:val="24"/>
          <w:szCs w:val="24"/>
        </w:rPr>
        <w:t>at least $70.</w:t>
      </w:r>
    </w:p>
    <w:p w14:paraId="0E9D6BFF" w14:textId="77777777" w:rsidR="00AB2309" w:rsidRPr="00AB2309" w:rsidRDefault="00AB2309" w:rsidP="00AB2309">
      <w:pPr>
        <w:pStyle w:val="ListParagraph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</w:rPr>
      </w:pPr>
    </w:p>
    <w:p w14:paraId="4844DF4B" w14:textId="558A16BB" w:rsidR="00AB2309" w:rsidRPr="00AB2309" w:rsidRDefault="00AB2309" w:rsidP="00AB2309">
      <w:pPr>
        <w:pStyle w:val="ListParagraph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</w:rPr>
      </w:pPr>
      <w:r w:rsidRPr="00AB2309">
        <w:rPr>
          <w:rFonts w:eastAsia="Times New Roman" w:cstheme="minorHAnsi"/>
          <w:b/>
          <w:color w:val="000000"/>
          <w:sz w:val="24"/>
          <w:szCs w:val="24"/>
        </w:rPr>
        <w:t xml:space="preserve">When a </w:t>
      </w:r>
      <w:r>
        <w:rPr>
          <w:rFonts w:eastAsia="Times New Roman" w:cstheme="minorHAnsi"/>
          <w:b/>
          <w:color w:val="000000"/>
          <w:sz w:val="24"/>
          <w:szCs w:val="24"/>
        </w:rPr>
        <w:t>Library Member</w:t>
      </w:r>
      <w:r w:rsidRPr="00AB2309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5A1F21">
        <w:rPr>
          <w:rFonts w:eastAsia="Times New Roman" w:cstheme="minorHAnsi"/>
          <w:b/>
          <w:color w:val="000000"/>
          <w:sz w:val="24"/>
          <w:szCs w:val="24"/>
        </w:rPr>
        <w:t xml:space="preserve">Has </w:t>
      </w:r>
      <w:r w:rsidRPr="00AB2309">
        <w:rPr>
          <w:rFonts w:eastAsia="Times New Roman" w:cstheme="minorHAnsi"/>
          <w:b/>
          <w:color w:val="000000"/>
          <w:sz w:val="24"/>
          <w:szCs w:val="24"/>
        </w:rPr>
        <w:t xml:space="preserve">an Item </w:t>
      </w:r>
      <w:r w:rsidR="005A1F21">
        <w:rPr>
          <w:rFonts w:eastAsia="Times New Roman" w:cstheme="minorHAnsi"/>
          <w:b/>
          <w:color w:val="000000"/>
          <w:sz w:val="24"/>
          <w:szCs w:val="24"/>
        </w:rPr>
        <w:t>T</w:t>
      </w:r>
      <w:r w:rsidRPr="00AB2309">
        <w:rPr>
          <w:rFonts w:eastAsia="Times New Roman" w:cstheme="minorHAnsi"/>
          <w:b/>
          <w:color w:val="000000"/>
          <w:sz w:val="24"/>
          <w:szCs w:val="24"/>
        </w:rPr>
        <w:t xml:space="preserve">hat </w:t>
      </w:r>
      <w:r w:rsidR="005A1F21">
        <w:rPr>
          <w:rFonts w:eastAsia="Times New Roman" w:cstheme="minorHAnsi"/>
          <w:b/>
          <w:color w:val="000000"/>
          <w:sz w:val="24"/>
          <w:szCs w:val="24"/>
        </w:rPr>
        <w:t>H</w:t>
      </w:r>
      <w:r w:rsidRPr="00AB2309">
        <w:rPr>
          <w:rFonts w:eastAsia="Times New Roman" w:cstheme="minorHAnsi"/>
          <w:b/>
          <w:color w:val="000000"/>
          <w:sz w:val="24"/>
          <w:szCs w:val="24"/>
        </w:rPr>
        <w:t xml:space="preserve">as </w:t>
      </w:r>
      <w:r w:rsidR="005A1F21">
        <w:rPr>
          <w:rFonts w:eastAsia="Times New Roman" w:cstheme="minorHAnsi"/>
          <w:b/>
          <w:color w:val="000000"/>
          <w:sz w:val="24"/>
          <w:szCs w:val="24"/>
        </w:rPr>
        <w:t>B</w:t>
      </w:r>
      <w:r w:rsidRPr="00AB2309">
        <w:rPr>
          <w:rFonts w:eastAsia="Times New Roman" w:cstheme="minorHAnsi"/>
          <w:b/>
          <w:color w:val="000000"/>
          <w:sz w:val="24"/>
          <w:szCs w:val="24"/>
        </w:rPr>
        <w:t>een Damaged</w:t>
      </w:r>
    </w:p>
    <w:p w14:paraId="153708EE" w14:textId="77777777" w:rsidR="003A1ECA" w:rsidRDefault="00AB2309" w:rsidP="00B92E0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Explain that d</w:t>
      </w:r>
      <w:r w:rsidRPr="00AB2309">
        <w:rPr>
          <w:rFonts w:cstheme="minorHAnsi"/>
          <w:bCs/>
          <w:color w:val="000000"/>
          <w:sz w:val="24"/>
          <w:szCs w:val="24"/>
        </w:rPr>
        <w:t>a</w:t>
      </w:r>
      <w:r>
        <w:rPr>
          <w:rFonts w:cstheme="minorHAnsi"/>
          <w:bCs/>
          <w:color w:val="000000"/>
          <w:sz w:val="24"/>
          <w:szCs w:val="24"/>
        </w:rPr>
        <w:t xml:space="preserve">maged materials are defined as </w:t>
      </w:r>
      <w:r w:rsidRPr="00AB2309">
        <w:rPr>
          <w:rFonts w:cstheme="minorHAnsi"/>
          <w:bCs/>
          <w:color w:val="000000"/>
          <w:sz w:val="24"/>
          <w:szCs w:val="24"/>
        </w:rPr>
        <w:t>items that are no longer usable due to readability, extensive damage to the cover or pages, any damage due to water or bodily fluids, infestations, or because it is missing a critical part.</w:t>
      </w:r>
    </w:p>
    <w:p w14:paraId="7B5E4D47" w14:textId="77777777" w:rsidR="00AB2309" w:rsidRPr="00AB2309" w:rsidRDefault="00AB2309" w:rsidP="00B92E0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bookmarkStart w:id="0" w:name="_GoBack"/>
      <w:bookmarkEnd w:id="0"/>
    </w:p>
    <w:p w14:paraId="6BC78D2F" w14:textId="77777777" w:rsidR="003A1ECA" w:rsidRDefault="003A1ECA" w:rsidP="00B92E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1802F98" w14:textId="77777777" w:rsidR="00B92E05" w:rsidRDefault="00B92E05" w:rsidP="00D37A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sectPr w:rsidR="00B92E05" w:rsidSect="00AB230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01C5F" w14:textId="77777777" w:rsidR="002D5BE2" w:rsidRDefault="002D5BE2" w:rsidP="005F0BAC">
      <w:pPr>
        <w:spacing w:after="0" w:line="240" w:lineRule="auto"/>
      </w:pPr>
      <w:r>
        <w:separator/>
      </w:r>
    </w:p>
  </w:endnote>
  <w:endnote w:type="continuationSeparator" w:id="0">
    <w:p w14:paraId="312FFCC9" w14:textId="77777777" w:rsidR="002D5BE2" w:rsidRDefault="002D5BE2" w:rsidP="005F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2BB3" w14:textId="77777777" w:rsidR="002D5BE2" w:rsidRDefault="002D5BE2" w:rsidP="005F0BAC">
      <w:pPr>
        <w:spacing w:after="0" w:line="240" w:lineRule="auto"/>
      </w:pPr>
      <w:r>
        <w:separator/>
      </w:r>
    </w:p>
  </w:footnote>
  <w:footnote w:type="continuationSeparator" w:id="0">
    <w:p w14:paraId="1289C644" w14:textId="77777777" w:rsidR="002D5BE2" w:rsidRDefault="002D5BE2" w:rsidP="005F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BED"/>
    <w:multiLevelType w:val="hybridMultilevel"/>
    <w:tmpl w:val="1E68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723"/>
    <w:multiLevelType w:val="hybridMultilevel"/>
    <w:tmpl w:val="4D0E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7103F"/>
    <w:multiLevelType w:val="multilevel"/>
    <w:tmpl w:val="DFD46E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BD4261"/>
    <w:multiLevelType w:val="multilevel"/>
    <w:tmpl w:val="A7D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A535F1"/>
    <w:multiLevelType w:val="hybridMultilevel"/>
    <w:tmpl w:val="5074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F314B"/>
    <w:multiLevelType w:val="hybridMultilevel"/>
    <w:tmpl w:val="88CC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EFC"/>
    <w:multiLevelType w:val="multilevel"/>
    <w:tmpl w:val="D39EDA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CC00AA"/>
    <w:multiLevelType w:val="hybridMultilevel"/>
    <w:tmpl w:val="1CDE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4F"/>
    <w:rsid w:val="000B258E"/>
    <w:rsid w:val="002D5BE2"/>
    <w:rsid w:val="0033364F"/>
    <w:rsid w:val="003A1ECA"/>
    <w:rsid w:val="00450F53"/>
    <w:rsid w:val="00527AF0"/>
    <w:rsid w:val="005A1F21"/>
    <w:rsid w:val="005F0BAC"/>
    <w:rsid w:val="0084034F"/>
    <w:rsid w:val="008A12C5"/>
    <w:rsid w:val="00981AA3"/>
    <w:rsid w:val="00A00DE9"/>
    <w:rsid w:val="00AB1179"/>
    <w:rsid w:val="00AB2309"/>
    <w:rsid w:val="00AC5621"/>
    <w:rsid w:val="00B46927"/>
    <w:rsid w:val="00B92E05"/>
    <w:rsid w:val="00BF29EA"/>
    <w:rsid w:val="00C56EA3"/>
    <w:rsid w:val="00D3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E6950"/>
  <w15:chartTrackingRefBased/>
  <w15:docId w15:val="{4B1138D3-12DB-45E7-B83F-4F835C3C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6E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2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E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2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E0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F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BAC"/>
  </w:style>
  <w:style w:type="paragraph" w:styleId="Footer">
    <w:name w:val="footer"/>
    <w:basedOn w:val="Normal"/>
    <w:link w:val="FooterChar"/>
    <w:uiPriority w:val="99"/>
    <w:unhideWhenUsed/>
    <w:rsid w:val="005F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Terry</dc:creator>
  <cp:keywords/>
  <dc:description/>
  <cp:lastModifiedBy>Kim Terry</cp:lastModifiedBy>
  <cp:revision>5</cp:revision>
  <cp:lastPrinted>2017-06-30T15:24:00Z</cp:lastPrinted>
  <dcterms:created xsi:type="dcterms:W3CDTF">2017-06-30T17:40:00Z</dcterms:created>
  <dcterms:modified xsi:type="dcterms:W3CDTF">2017-07-13T22:09:00Z</dcterms:modified>
</cp:coreProperties>
</file>